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6E" w:rsidRPr="008F15A9" w:rsidRDefault="00F04A21" w:rsidP="00F04A21">
      <w:pPr>
        <w:shd w:val="clear" w:color="auto" w:fill="FFFFFF"/>
        <w:spacing w:line="480" w:lineRule="auto"/>
        <w:outlineLvl w:val="0"/>
        <w:rPr>
          <w:rFonts w:ascii="Times New Roman" w:eastAsia="Times New Roman" w:hAnsi="Times New Roman" w:cs="Times New Roman"/>
          <w:b/>
          <w:bCs/>
          <w:color w:val="FF0000"/>
          <w:kern w:val="36"/>
          <w:sz w:val="24"/>
          <w:szCs w:val="24"/>
          <w:lang w:val="en-US" w:eastAsia="es-MX"/>
        </w:rPr>
      </w:pPr>
      <w:r w:rsidRPr="00727430">
        <w:rPr>
          <w:rFonts w:ascii="Times New Roman" w:eastAsia="Times New Roman" w:hAnsi="Times New Roman" w:cs="Times New Roman"/>
          <w:b/>
          <w:bCs/>
          <w:kern w:val="36"/>
          <w:sz w:val="24"/>
          <w:szCs w:val="24"/>
          <w:lang w:val="en-US" w:eastAsia="es-MX"/>
        </w:rPr>
        <w:t xml:space="preserve">EFFECT OF BIRTH WEIGHT, WEANING WEIGHT AND PREWEANING WEIGHT GAIN ON FERTILITY OF </w:t>
      </w:r>
      <w:r>
        <w:rPr>
          <w:rFonts w:ascii="Times New Roman" w:eastAsia="Times New Roman" w:hAnsi="Times New Roman" w:cs="Times New Roman"/>
          <w:b/>
          <w:bCs/>
          <w:kern w:val="36"/>
          <w:sz w:val="24"/>
          <w:szCs w:val="24"/>
          <w:lang w:val="en-US" w:eastAsia="es-MX"/>
        </w:rPr>
        <w:t>H</w:t>
      </w:r>
      <w:r w:rsidRPr="00727430">
        <w:rPr>
          <w:rFonts w:ascii="Times New Roman" w:eastAsia="Times New Roman" w:hAnsi="Times New Roman" w:cs="Times New Roman"/>
          <w:b/>
          <w:bCs/>
          <w:kern w:val="36"/>
          <w:sz w:val="24"/>
          <w:szCs w:val="24"/>
          <w:lang w:val="en-US" w:eastAsia="es-MX"/>
        </w:rPr>
        <w:t>OLSTEIN HEIFERS</w:t>
      </w:r>
      <w:r w:rsidR="008F15A9">
        <w:rPr>
          <w:rFonts w:ascii="Times New Roman" w:eastAsia="Times New Roman" w:hAnsi="Times New Roman" w:cs="Times New Roman"/>
          <w:b/>
          <w:bCs/>
          <w:kern w:val="36"/>
          <w:sz w:val="24"/>
          <w:szCs w:val="24"/>
          <w:lang w:val="en-US" w:eastAsia="es-MX"/>
        </w:rPr>
        <w:t xml:space="preserve"> </w:t>
      </w:r>
      <w:r w:rsidR="008F15A9" w:rsidRPr="008F15A9">
        <w:rPr>
          <w:rFonts w:ascii="Times New Roman" w:eastAsia="Times New Roman" w:hAnsi="Times New Roman" w:cs="Times New Roman"/>
          <w:color w:val="FF0000"/>
          <w:sz w:val="24"/>
          <w:szCs w:val="24"/>
          <w:lang w:val="en-US" w:eastAsia="es-MX"/>
        </w:rPr>
        <w:t>UNDER HOT MEXICAN CONDITIONS</w:t>
      </w:r>
    </w:p>
    <w:p w:rsidR="00596E6E" w:rsidRPr="00727430" w:rsidRDefault="00596E6E" w:rsidP="00F04A21">
      <w:pPr>
        <w:spacing w:line="480" w:lineRule="auto"/>
        <w:rPr>
          <w:rFonts w:ascii="Times New Roman" w:hAnsi="Times New Roman" w:cs="Times New Roman"/>
          <w:sz w:val="24"/>
          <w:szCs w:val="24"/>
          <w:lang w:val="en-US"/>
        </w:rPr>
      </w:pPr>
    </w:p>
    <w:p w:rsidR="00727430" w:rsidRPr="00727430" w:rsidRDefault="00F04A21" w:rsidP="00727430">
      <w:pPr>
        <w:shd w:val="clear" w:color="auto" w:fill="FFFFFF"/>
        <w:spacing w:line="480" w:lineRule="auto"/>
        <w:outlineLvl w:val="0"/>
        <w:rPr>
          <w:rFonts w:ascii="Times New Roman" w:hAnsi="Times New Roman" w:cs="Times New Roman"/>
          <w:sz w:val="24"/>
          <w:szCs w:val="24"/>
          <w:lang w:val="en-US"/>
        </w:rPr>
      </w:pPr>
      <w:r>
        <w:rPr>
          <w:rFonts w:ascii="Times New Roman" w:eastAsia="Times New Roman" w:hAnsi="Times New Roman" w:cs="Times New Roman"/>
          <w:b/>
          <w:bCs/>
          <w:kern w:val="36"/>
          <w:sz w:val="24"/>
          <w:szCs w:val="24"/>
          <w:lang w:val="en-US" w:eastAsia="es-MX"/>
        </w:rPr>
        <w:t>Summary</w:t>
      </w:r>
      <w:r w:rsidR="00727430" w:rsidRPr="00727430">
        <w:rPr>
          <w:rFonts w:ascii="Times New Roman" w:eastAsia="Times New Roman" w:hAnsi="Times New Roman" w:cs="Times New Roman"/>
          <w:b/>
          <w:bCs/>
          <w:kern w:val="36"/>
          <w:sz w:val="24"/>
          <w:szCs w:val="24"/>
          <w:lang w:val="en-US" w:eastAsia="es-MX"/>
        </w:rPr>
        <w:t xml:space="preserve">: </w:t>
      </w:r>
      <w:r w:rsidR="00727430" w:rsidRPr="00727430">
        <w:rPr>
          <w:rFonts w:ascii="Times New Roman" w:hAnsi="Times New Roman" w:cs="Times New Roman"/>
          <w:sz w:val="24"/>
          <w:szCs w:val="24"/>
          <w:lang w:val="en-US"/>
        </w:rPr>
        <w:t xml:space="preserve">Holstein calves </w:t>
      </w:r>
      <w:r w:rsidR="00E36D29">
        <w:rPr>
          <w:rFonts w:ascii="Times New Roman" w:hAnsi="Times New Roman" w:cs="Times New Roman"/>
          <w:sz w:val="24"/>
          <w:szCs w:val="24"/>
          <w:lang w:val="en-US"/>
        </w:rPr>
        <w:t xml:space="preserve">(n= </w:t>
      </w:r>
      <w:r w:rsidR="008F3AEB">
        <w:rPr>
          <w:rFonts w:ascii="Times New Roman" w:hAnsi="Times New Roman" w:cs="Times New Roman"/>
          <w:sz w:val="24"/>
          <w:szCs w:val="24"/>
          <w:lang w:val="en-US"/>
        </w:rPr>
        <w:t>767</w:t>
      </w:r>
      <w:r w:rsidR="008C3620">
        <w:rPr>
          <w:rFonts w:ascii="Times New Roman" w:hAnsi="Times New Roman" w:cs="Times New Roman"/>
          <w:sz w:val="24"/>
          <w:szCs w:val="24"/>
          <w:lang w:val="en-US"/>
        </w:rPr>
        <w:t xml:space="preserve">) </w:t>
      </w:r>
      <w:r w:rsidR="00727430" w:rsidRPr="00727430">
        <w:rPr>
          <w:rFonts w:ascii="Times New Roman" w:hAnsi="Times New Roman" w:cs="Times New Roman"/>
          <w:sz w:val="24"/>
          <w:szCs w:val="24"/>
          <w:lang w:val="en-US"/>
        </w:rPr>
        <w:t xml:space="preserve">from </w:t>
      </w:r>
      <w:r w:rsidR="008C3620">
        <w:rPr>
          <w:rFonts w:ascii="Times New Roman" w:hAnsi="Times New Roman" w:cs="Times New Roman"/>
          <w:sz w:val="24"/>
          <w:szCs w:val="24"/>
          <w:lang w:val="en-US"/>
        </w:rPr>
        <w:t>a</w:t>
      </w:r>
      <w:r w:rsidR="00727430" w:rsidRPr="00727430">
        <w:rPr>
          <w:rFonts w:ascii="Times New Roman" w:hAnsi="Times New Roman" w:cs="Times New Roman"/>
          <w:sz w:val="24"/>
          <w:szCs w:val="24"/>
          <w:lang w:val="en-US"/>
        </w:rPr>
        <w:t xml:space="preserve"> commercial herd were used to determine the effect of birth weight (BW), weaning weight (WW) and </w:t>
      </w:r>
      <w:proofErr w:type="spellStart"/>
      <w:r w:rsidR="00727430" w:rsidRPr="00727430">
        <w:rPr>
          <w:rFonts w:ascii="Times New Roman" w:hAnsi="Times New Roman" w:cs="Times New Roman"/>
          <w:sz w:val="24"/>
          <w:szCs w:val="24"/>
          <w:lang w:val="en-US"/>
        </w:rPr>
        <w:t>preweaning</w:t>
      </w:r>
      <w:proofErr w:type="spellEnd"/>
      <w:r w:rsidR="00727430" w:rsidRPr="00727430">
        <w:rPr>
          <w:rFonts w:ascii="Times New Roman" w:hAnsi="Times New Roman" w:cs="Times New Roman"/>
          <w:sz w:val="24"/>
          <w:szCs w:val="24"/>
          <w:lang w:val="en-US"/>
        </w:rPr>
        <w:t xml:space="preserve"> average daily gain (ADG) on subsequent reproductive performance of heifers inseminated with sex-sorted semen in a hot environment (25°N; mean annual temperature 23.7°C). BW </w:t>
      </w:r>
      <w:proofErr w:type="gramStart"/>
      <w:r w:rsidR="00727430" w:rsidRPr="00727430">
        <w:rPr>
          <w:rFonts w:ascii="Times New Roman" w:hAnsi="Times New Roman" w:cs="Times New Roman"/>
          <w:sz w:val="24"/>
          <w:szCs w:val="24"/>
          <w:lang w:val="en-US"/>
        </w:rPr>
        <w:t>were</w:t>
      </w:r>
      <w:proofErr w:type="gramEnd"/>
      <w:r w:rsidR="00727430" w:rsidRPr="00727430">
        <w:rPr>
          <w:rFonts w:ascii="Times New Roman" w:hAnsi="Times New Roman" w:cs="Times New Roman"/>
          <w:sz w:val="24"/>
          <w:szCs w:val="24"/>
          <w:lang w:val="en-US"/>
        </w:rPr>
        <w:t xml:space="preserve"> divided into three groups: &lt;36, 36-39 and &gt;39 kg. WW were classified as &lt;66, 66-74 and &gt;74 kg. ADG was categorized as &lt;450, 450-520 and &gt;520 g. Of the heifers initially bred, 7.8% fail</w:t>
      </w:r>
      <w:r w:rsidR="00DC036C">
        <w:rPr>
          <w:rFonts w:ascii="Times New Roman" w:hAnsi="Times New Roman" w:cs="Times New Roman"/>
          <w:sz w:val="24"/>
          <w:szCs w:val="24"/>
          <w:lang w:val="en-US"/>
        </w:rPr>
        <w:t>ed to conceive with ≥5 services</w:t>
      </w:r>
      <w:r w:rsidR="00727430" w:rsidRPr="00727430">
        <w:rPr>
          <w:rFonts w:ascii="Times New Roman" w:hAnsi="Times New Roman" w:cs="Times New Roman"/>
          <w:sz w:val="24"/>
          <w:szCs w:val="24"/>
          <w:lang w:val="en-US"/>
        </w:rPr>
        <w:t>. Services/pregnancy were higher (</w:t>
      </w:r>
      <w:r w:rsidR="00434E45">
        <w:rPr>
          <w:rFonts w:ascii="Times New Roman" w:hAnsi="Times New Roman" w:cs="Times New Roman"/>
          <w:sz w:val="24"/>
          <w:szCs w:val="24"/>
          <w:lang w:val="en-US"/>
        </w:rPr>
        <w:t>p&lt;0.01</w:t>
      </w:r>
      <w:r w:rsidR="00727430" w:rsidRPr="00727430">
        <w:rPr>
          <w:rFonts w:ascii="Times New Roman" w:hAnsi="Times New Roman" w:cs="Times New Roman"/>
          <w:sz w:val="24"/>
          <w:szCs w:val="24"/>
          <w:lang w:val="en-US"/>
        </w:rPr>
        <w:t xml:space="preserve">) in heifers with low BW (2.42 ± 1.39) than heifers with medium (2.13 ± 1.38) and high BW (2.05 ± 1.34). The proportion of heifers conceiving to the first service was lowest (27.9%; </w:t>
      </w:r>
      <w:r w:rsidR="00434E45">
        <w:rPr>
          <w:rFonts w:ascii="Times New Roman" w:hAnsi="Times New Roman" w:cs="Times New Roman"/>
          <w:sz w:val="24"/>
          <w:szCs w:val="24"/>
          <w:lang w:val="en-US"/>
        </w:rPr>
        <w:t>p&lt;0.01</w:t>
      </w:r>
      <w:r w:rsidR="00727430" w:rsidRPr="00727430">
        <w:rPr>
          <w:rFonts w:ascii="Times New Roman" w:hAnsi="Times New Roman" w:cs="Times New Roman"/>
          <w:sz w:val="24"/>
          <w:szCs w:val="24"/>
          <w:lang w:val="en-US"/>
        </w:rPr>
        <w:t xml:space="preserve">) in heifers with the lowest BW compared to heifers weighing 36-39 kg (36.3%) and &gt;39 kg at birth (40.3%). However, </w:t>
      </w:r>
      <w:proofErr w:type="gramStart"/>
      <w:r w:rsidR="00727430" w:rsidRPr="00727430">
        <w:rPr>
          <w:rFonts w:ascii="Times New Roman" w:hAnsi="Times New Roman" w:cs="Times New Roman"/>
          <w:sz w:val="24"/>
          <w:szCs w:val="24"/>
          <w:lang w:val="en-US"/>
        </w:rPr>
        <w:t>neither BW, WW, nor ADG</w:t>
      </w:r>
      <w:proofErr w:type="gramEnd"/>
      <w:r w:rsidR="00727430" w:rsidRPr="00727430">
        <w:rPr>
          <w:rFonts w:ascii="Times New Roman" w:hAnsi="Times New Roman" w:cs="Times New Roman"/>
          <w:sz w:val="24"/>
          <w:szCs w:val="24"/>
          <w:lang w:val="en-US"/>
        </w:rPr>
        <w:t xml:space="preserve"> significantly affected (</w:t>
      </w:r>
      <w:r w:rsidR="005A59A8">
        <w:rPr>
          <w:rFonts w:ascii="Times New Roman" w:hAnsi="Times New Roman" w:cs="Times New Roman"/>
          <w:sz w:val="24"/>
          <w:szCs w:val="24"/>
          <w:lang w:val="en-US"/>
        </w:rPr>
        <w:t>p</w:t>
      </w:r>
      <w:r w:rsidR="00727430" w:rsidRPr="00727430">
        <w:rPr>
          <w:rFonts w:ascii="Times New Roman" w:hAnsi="Times New Roman" w:cs="Times New Roman"/>
          <w:sz w:val="24"/>
          <w:szCs w:val="24"/>
          <w:lang w:val="en-US"/>
        </w:rPr>
        <w:t xml:space="preserve">&gt;0.10) all-service conception rate. Categories for BW, WW and ADG did not influence abortion rate (3.5% for all pregnant heifers). It was concluded that </w:t>
      </w:r>
      <w:r w:rsidR="00727430" w:rsidRPr="00727430">
        <w:rPr>
          <w:rFonts w:ascii="Times New Roman" w:hAnsi="Times New Roman" w:cs="Times New Roman"/>
          <w:sz w:val="24"/>
          <w:szCs w:val="24"/>
          <w:shd w:val="clear" w:color="auto" w:fill="FFFFFF"/>
          <w:lang w:val="en-US"/>
        </w:rPr>
        <w:t>the heavier the Holstein calves are at </w:t>
      </w:r>
      <w:r w:rsidR="00727430" w:rsidRPr="00727430">
        <w:rPr>
          <w:rFonts w:ascii="Times New Roman" w:hAnsi="Times New Roman" w:cs="Times New Roman"/>
          <w:bCs/>
          <w:sz w:val="24"/>
          <w:szCs w:val="24"/>
          <w:shd w:val="clear" w:color="auto" w:fill="FFFFFF"/>
          <w:lang w:val="en-US"/>
        </w:rPr>
        <w:t>birth and weaning</w:t>
      </w:r>
      <w:r w:rsidR="00727430" w:rsidRPr="00727430">
        <w:rPr>
          <w:rFonts w:ascii="Times New Roman" w:hAnsi="Times New Roman" w:cs="Times New Roman"/>
          <w:sz w:val="24"/>
          <w:szCs w:val="24"/>
          <w:shd w:val="clear" w:color="auto" w:fill="FFFFFF"/>
          <w:lang w:val="en-US"/>
        </w:rPr>
        <w:t xml:space="preserve">, the </w:t>
      </w:r>
      <w:r w:rsidR="00727430" w:rsidRPr="00727430">
        <w:rPr>
          <w:rFonts w:ascii="Times New Roman" w:hAnsi="Times New Roman" w:cs="Times New Roman"/>
          <w:sz w:val="24"/>
          <w:szCs w:val="24"/>
          <w:lang w:val="en-US"/>
        </w:rPr>
        <w:t>shorter the age at calving under the present conditions, but low birth and weaning weight did not hamper all-service conception rate.</w:t>
      </w:r>
    </w:p>
    <w:p w:rsidR="00727430" w:rsidRPr="00727430" w:rsidRDefault="00727430" w:rsidP="00727430">
      <w:pPr>
        <w:spacing w:line="480" w:lineRule="auto"/>
        <w:rPr>
          <w:rFonts w:ascii="Times New Roman" w:hAnsi="Times New Roman" w:cs="Times New Roman"/>
          <w:sz w:val="24"/>
          <w:szCs w:val="24"/>
          <w:lang w:val="en-US"/>
        </w:rPr>
      </w:pPr>
    </w:p>
    <w:p w:rsidR="00727430" w:rsidRPr="00727430" w:rsidRDefault="00727430" w:rsidP="00727430">
      <w:pPr>
        <w:spacing w:line="480" w:lineRule="auto"/>
        <w:rPr>
          <w:rFonts w:ascii="Times New Roman" w:hAnsi="Times New Roman" w:cs="Times New Roman"/>
          <w:sz w:val="24"/>
          <w:szCs w:val="24"/>
          <w:lang w:val="en-US"/>
        </w:rPr>
      </w:pPr>
      <w:r w:rsidRPr="00727430">
        <w:rPr>
          <w:rFonts w:ascii="Times New Roman" w:hAnsi="Times New Roman" w:cs="Times New Roman"/>
          <w:b/>
          <w:sz w:val="24"/>
          <w:szCs w:val="24"/>
          <w:lang w:val="en-US"/>
        </w:rPr>
        <w:t>Key words</w:t>
      </w:r>
      <w:r w:rsidR="00F04A21">
        <w:rPr>
          <w:rFonts w:ascii="Times New Roman" w:hAnsi="Times New Roman" w:cs="Times New Roman"/>
          <w:sz w:val="24"/>
          <w:szCs w:val="24"/>
          <w:lang w:val="en-US"/>
        </w:rPr>
        <w:t>: heifers; fertility;</w:t>
      </w:r>
      <w:r w:rsidRPr="00727430">
        <w:rPr>
          <w:rFonts w:ascii="Times New Roman" w:hAnsi="Times New Roman" w:cs="Times New Roman"/>
          <w:sz w:val="24"/>
          <w:szCs w:val="24"/>
          <w:lang w:val="en-US"/>
        </w:rPr>
        <w:t xml:space="preserve"> </w:t>
      </w:r>
      <w:r w:rsidR="00F04A21">
        <w:rPr>
          <w:rFonts w:ascii="Times New Roman" w:hAnsi="Times New Roman" w:cs="Times New Roman"/>
          <w:sz w:val="24"/>
          <w:szCs w:val="24"/>
          <w:lang w:val="en-US"/>
        </w:rPr>
        <w:t>growth rate;</w:t>
      </w:r>
      <w:r w:rsidRPr="00727430">
        <w:rPr>
          <w:rFonts w:ascii="Times New Roman" w:hAnsi="Times New Roman" w:cs="Times New Roman"/>
          <w:sz w:val="24"/>
          <w:szCs w:val="24"/>
          <w:lang w:val="en-US"/>
        </w:rPr>
        <w:t xml:space="preserve"> abortion</w:t>
      </w:r>
      <w:r w:rsidR="00EA7B7D">
        <w:rPr>
          <w:rFonts w:ascii="Times New Roman" w:hAnsi="Times New Roman" w:cs="Times New Roman"/>
          <w:sz w:val="24"/>
          <w:szCs w:val="24"/>
          <w:lang w:val="en-US"/>
        </w:rPr>
        <w:t xml:space="preserve"> rate</w:t>
      </w:r>
      <w:r w:rsidR="00F04A21">
        <w:rPr>
          <w:rFonts w:ascii="Times New Roman" w:hAnsi="Times New Roman" w:cs="Times New Roman"/>
          <w:sz w:val="24"/>
          <w:szCs w:val="24"/>
          <w:lang w:val="en-US"/>
        </w:rPr>
        <w:t>;</w:t>
      </w:r>
      <w:r w:rsidRPr="00727430">
        <w:rPr>
          <w:rFonts w:ascii="Times New Roman" w:hAnsi="Times New Roman" w:cs="Times New Roman"/>
          <w:sz w:val="24"/>
          <w:szCs w:val="24"/>
          <w:lang w:val="en-US"/>
        </w:rPr>
        <w:t xml:space="preserve"> conception rate</w:t>
      </w:r>
    </w:p>
    <w:p w:rsidR="00727430" w:rsidRDefault="00727430" w:rsidP="00727430">
      <w:pPr>
        <w:shd w:val="clear" w:color="auto" w:fill="FFFFFF"/>
        <w:spacing w:line="480" w:lineRule="auto"/>
        <w:outlineLvl w:val="0"/>
        <w:rPr>
          <w:rFonts w:ascii="Times New Roman" w:eastAsia="Times New Roman" w:hAnsi="Times New Roman" w:cs="Times New Roman"/>
          <w:bCs/>
          <w:kern w:val="36"/>
          <w:sz w:val="24"/>
          <w:szCs w:val="24"/>
          <w:lang w:val="en-US" w:eastAsia="es-MX"/>
        </w:rPr>
      </w:pPr>
    </w:p>
    <w:p w:rsidR="00727430" w:rsidRPr="00727430" w:rsidRDefault="00727430" w:rsidP="004A4AE2">
      <w:pPr>
        <w:shd w:val="clear" w:color="auto" w:fill="FFFFFF"/>
        <w:spacing w:line="480" w:lineRule="auto"/>
        <w:contextualSpacing/>
        <w:outlineLvl w:val="0"/>
        <w:rPr>
          <w:rFonts w:ascii="Times New Roman" w:eastAsia="Times New Roman" w:hAnsi="Times New Roman" w:cs="Times New Roman"/>
          <w:b/>
          <w:bCs/>
          <w:kern w:val="36"/>
          <w:sz w:val="24"/>
          <w:szCs w:val="24"/>
          <w:lang w:val="en-US" w:eastAsia="es-MX"/>
        </w:rPr>
      </w:pPr>
      <w:r w:rsidRPr="00727430">
        <w:rPr>
          <w:rFonts w:ascii="Times New Roman" w:eastAsia="Times New Roman" w:hAnsi="Times New Roman" w:cs="Times New Roman"/>
          <w:b/>
          <w:bCs/>
          <w:kern w:val="36"/>
          <w:sz w:val="24"/>
          <w:szCs w:val="24"/>
          <w:lang w:val="en-US" w:eastAsia="es-MX"/>
        </w:rPr>
        <w:t>Introduction</w:t>
      </w:r>
    </w:p>
    <w:p w:rsidR="00727430" w:rsidRPr="00727430" w:rsidRDefault="00727430" w:rsidP="00727430">
      <w:pPr>
        <w:shd w:val="clear" w:color="auto" w:fill="FFFFFF"/>
        <w:spacing w:line="480" w:lineRule="auto"/>
        <w:outlineLvl w:val="0"/>
        <w:rPr>
          <w:rFonts w:ascii="Times New Roman" w:hAnsi="Times New Roman" w:cs="Times New Roman"/>
          <w:sz w:val="24"/>
          <w:szCs w:val="24"/>
          <w:lang w:val="en-US"/>
        </w:rPr>
      </w:pPr>
    </w:p>
    <w:p w:rsidR="00727430" w:rsidRPr="00727430" w:rsidRDefault="00727430" w:rsidP="00164E5D">
      <w:pPr>
        <w:shd w:val="clear" w:color="auto" w:fill="FFFFFF"/>
        <w:spacing w:line="480" w:lineRule="auto"/>
        <w:ind w:firstLine="284"/>
        <w:outlineLvl w:val="0"/>
        <w:rPr>
          <w:rFonts w:ascii="Times New Roman" w:hAnsi="Times New Roman" w:cs="Times New Roman"/>
          <w:sz w:val="24"/>
          <w:szCs w:val="24"/>
          <w:lang w:val="en-US"/>
        </w:rPr>
      </w:pPr>
      <w:r w:rsidRPr="00727430">
        <w:rPr>
          <w:rFonts w:ascii="Times New Roman" w:hAnsi="Times New Roman" w:cs="Times New Roman"/>
          <w:sz w:val="24"/>
          <w:szCs w:val="24"/>
          <w:lang w:val="en-US"/>
        </w:rPr>
        <w:lastRenderedPageBreak/>
        <w:t xml:space="preserve">The ability of dairy heifers to </w:t>
      </w:r>
      <w:r w:rsidRPr="00727430">
        <w:rPr>
          <w:rFonts w:ascii="Times New Roman" w:eastAsia="Dotum" w:hAnsi="Times New Roman" w:cs="Times New Roman"/>
          <w:sz w:val="24"/>
          <w:szCs w:val="24"/>
          <w:shd w:val="clear" w:color="auto" w:fill="FFFFFF"/>
          <w:lang w:val="en-US"/>
        </w:rPr>
        <w:t>present an adequate growth rate for an earlier attainment of puberty</w:t>
      </w:r>
      <w:r w:rsidRPr="00727430">
        <w:rPr>
          <w:rFonts w:ascii="Times New Roman" w:hAnsi="Times New Roman" w:cs="Times New Roman"/>
          <w:sz w:val="24"/>
          <w:szCs w:val="24"/>
          <w:lang w:val="en-US"/>
        </w:rPr>
        <w:t xml:space="preserve">, present normal estrous cycles, conceive at about 360 kg, sustain gestation to term, calve without assistance close to two years, and start their first lactation without puerperal disorders are critical component for dairy operations (1,2,3). Age at first calving is a vital factor affecting subsequent fertility and </w:t>
      </w:r>
      <w:r w:rsidR="00DE3C8D">
        <w:rPr>
          <w:rFonts w:ascii="Times New Roman" w:hAnsi="Times New Roman" w:cs="Times New Roman"/>
          <w:sz w:val="24"/>
          <w:szCs w:val="24"/>
          <w:lang w:val="en-US"/>
        </w:rPr>
        <w:t>productivity of heifers (4</w:t>
      </w:r>
      <w:proofErr w:type="gramStart"/>
      <w:r w:rsidR="00DE3C8D">
        <w:rPr>
          <w:rFonts w:ascii="Times New Roman" w:hAnsi="Times New Roman" w:cs="Times New Roman"/>
          <w:sz w:val="24"/>
          <w:szCs w:val="24"/>
          <w:lang w:val="en-US"/>
        </w:rPr>
        <w:t>,5,6</w:t>
      </w:r>
      <w:proofErr w:type="gramEnd"/>
      <w:r w:rsidR="00DE3C8D">
        <w:rPr>
          <w:rFonts w:ascii="Times New Roman" w:hAnsi="Times New Roman" w:cs="Times New Roman"/>
          <w:sz w:val="24"/>
          <w:szCs w:val="24"/>
          <w:lang w:val="en-US"/>
        </w:rPr>
        <w:t>)</w:t>
      </w:r>
      <w:r w:rsidRPr="00727430">
        <w:rPr>
          <w:rFonts w:ascii="Times New Roman" w:hAnsi="Times New Roman" w:cs="Times New Roman"/>
          <w:sz w:val="24"/>
          <w:szCs w:val="24"/>
          <w:lang w:val="en-US"/>
        </w:rPr>
        <w:t xml:space="preserve"> because an earlier age at first calving reduces rearing costs due to decreased labor, feed and building costs. Also, body weight at birth and growth rate before puberty can affect the subsequent milk produced during the first lactation (7</w:t>
      </w:r>
      <w:proofErr w:type="gramStart"/>
      <w:r w:rsidRPr="00727430">
        <w:rPr>
          <w:rFonts w:ascii="Times New Roman" w:hAnsi="Times New Roman" w:cs="Times New Roman"/>
          <w:sz w:val="24"/>
          <w:szCs w:val="24"/>
          <w:lang w:val="en-US"/>
        </w:rPr>
        <w:t>,8,9</w:t>
      </w:r>
      <w:proofErr w:type="gramEnd"/>
      <w:r w:rsidRPr="00727430">
        <w:rPr>
          <w:rFonts w:ascii="Times New Roman" w:hAnsi="Times New Roman" w:cs="Times New Roman"/>
          <w:sz w:val="24"/>
          <w:szCs w:val="24"/>
          <w:lang w:val="en-US"/>
        </w:rPr>
        <w:t xml:space="preserve">) and survival rate to second lactation (10). Variability in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and </w:t>
      </w:r>
      <w:proofErr w:type="spellStart"/>
      <w:r w:rsidRPr="00727430">
        <w:rPr>
          <w:rFonts w:ascii="Times New Roman" w:hAnsi="Times New Roman" w:cs="Times New Roman"/>
          <w:sz w:val="24"/>
          <w:szCs w:val="24"/>
          <w:lang w:val="en-US"/>
        </w:rPr>
        <w:t>postweaning</w:t>
      </w:r>
      <w:proofErr w:type="spellEnd"/>
      <w:r w:rsidRPr="00727430">
        <w:rPr>
          <w:rFonts w:ascii="Times New Roman" w:hAnsi="Times New Roman" w:cs="Times New Roman"/>
          <w:sz w:val="24"/>
          <w:szCs w:val="24"/>
          <w:lang w:val="en-US"/>
        </w:rPr>
        <w:t xml:space="preserve"> growth rates can lead to a large spread in the age at which heifers conceive for the first time (1). Optimum growth rates in replacement dairy heifers are necessary to breed their replacement heifers by about 15 months of age so that they calve for the first time at 24 months. This is broadly considered as the minimum age at which heifers are sufficiently grown to give birth without difficulty and to present a good milk yield during their first lactation. </w:t>
      </w:r>
    </w:p>
    <w:p w:rsidR="00727430" w:rsidRPr="00727430" w:rsidRDefault="00727430" w:rsidP="00727430">
      <w:pPr>
        <w:shd w:val="clear" w:color="auto" w:fill="FFFFFF"/>
        <w:spacing w:line="480" w:lineRule="auto"/>
        <w:ind w:firstLine="284"/>
        <w:outlineLvl w:val="0"/>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 xml:space="preserve">In zones of high ambient temperatures, heat stress may lead to reduced growth rates because neonatal calves have not developed adequate thermoregulation, which may be major contributors to the reduced weight gain during the first two weeks of life (11). Additionally, calves born to cows exposed to heat stress during late gestation (dry period) not only have compromised passive immune transfer but this heat stress has carryover effects beyond weaning affecting negatively survival and milk production during the first lactation (12). Other authors have observed </w:t>
      </w:r>
      <w:r w:rsidRPr="00727430">
        <w:rPr>
          <w:rFonts w:ascii="Times New Roman" w:eastAsia="Times New Roman" w:hAnsi="Times New Roman" w:cs="Times New Roman"/>
          <w:sz w:val="24"/>
          <w:szCs w:val="24"/>
          <w:lang w:val="en-US" w:eastAsia="es-MX"/>
        </w:rPr>
        <w:t xml:space="preserve">that Holstein </w:t>
      </w:r>
      <w:r w:rsidRPr="00727430">
        <w:rPr>
          <w:rFonts w:ascii="Times New Roman" w:hAnsi="Times New Roman" w:cs="Times New Roman"/>
          <w:sz w:val="24"/>
          <w:szCs w:val="24"/>
          <w:shd w:val="clear" w:color="auto" w:fill="FFFFFF"/>
          <w:lang w:val="en-US"/>
        </w:rPr>
        <w:t>calf performance in summer months either in extreme (13</w:t>
      </w:r>
      <w:r w:rsidRPr="00727430">
        <w:rPr>
          <w:rFonts w:ascii="Times New Roman" w:eastAsia="Times New Roman" w:hAnsi="Times New Roman" w:cs="Times New Roman"/>
          <w:sz w:val="24"/>
          <w:szCs w:val="24"/>
          <w:lang w:val="en-US" w:eastAsia="es-MX"/>
        </w:rPr>
        <w:t xml:space="preserve">) or moderate climate conditions </w:t>
      </w:r>
      <w:r w:rsidRPr="00727430">
        <w:rPr>
          <w:rFonts w:ascii="Times New Roman" w:hAnsi="Times New Roman" w:cs="Times New Roman"/>
          <w:sz w:val="24"/>
          <w:szCs w:val="24"/>
          <w:shd w:val="clear" w:color="auto" w:fill="FFFFFF"/>
          <w:lang w:val="en-US"/>
        </w:rPr>
        <w:t xml:space="preserve">(14) showed a marked decline in growth rate </w:t>
      </w:r>
      <w:r w:rsidRPr="00727430">
        <w:rPr>
          <w:rFonts w:ascii="Times New Roman" w:hAnsi="Times New Roman" w:cs="Times New Roman"/>
          <w:sz w:val="24"/>
          <w:szCs w:val="24"/>
          <w:lang w:val="en-US"/>
        </w:rPr>
        <w:t>as compared with winter conditions</w:t>
      </w:r>
      <w:r w:rsidRPr="00727430">
        <w:rPr>
          <w:rFonts w:ascii="Times New Roman" w:hAnsi="Times New Roman" w:cs="Times New Roman"/>
          <w:sz w:val="24"/>
          <w:szCs w:val="24"/>
          <w:shd w:val="clear" w:color="auto" w:fill="FFFFFF"/>
          <w:lang w:val="en-US"/>
        </w:rPr>
        <w:t xml:space="preserve">, which indicates that </w:t>
      </w:r>
      <w:proofErr w:type="gramStart"/>
      <w:r w:rsidRPr="00727430">
        <w:rPr>
          <w:rFonts w:ascii="Times New Roman" w:hAnsi="Times New Roman" w:cs="Times New Roman"/>
          <w:sz w:val="24"/>
          <w:szCs w:val="24"/>
          <w:shd w:val="clear" w:color="auto" w:fill="FFFFFF"/>
          <w:lang w:val="en-US"/>
        </w:rPr>
        <w:t>calves</w:t>
      </w:r>
      <w:proofErr w:type="gramEnd"/>
      <w:r w:rsidRPr="00727430">
        <w:rPr>
          <w:rFonts w:ascii="Times New Roman" w:hAnsi="Times New Roman" w:cs="Times New Roman"/>
          <w:sz w:val="24"/>
          <w:szCs w:val="24"/>
          <w:shd w:val="clear" w:color="auto" w:fill="FFFFFF"/>
          <w:lang w:val="en-US"/>
        </w:rPr>
        <w:t xml:space="preserve"> do </w:t>
      </w:r>
      <w:r w:rsidRPr="00727430">
        <w:rPr>
          <w:rFonts w:ascii="Times New Roman" w:hAnsi="Times New Roman" w:cs="Times New Roman"/>
          <w:sz w:val="24"/>
          <w:szCs w:val="24"/>
          <w:shd w:val="clear" w:color="auto" w:fill="FFFFFF"/>
          <w:lang w:val="en-US"/>
        </w:rPr>
        <w:lastRenderedPageBreak/>
        <w:t xml:space="preserve">not seem to be able to dissipate accumulated heat when daily high temperatures exceed their </w:t>
      </w:r>
      <w:proofErr w:type="spellStart"/>
      <w:r w:rsidRPr="00727430">
        <w:rPr>
          <w:rFonts w:ascii="Times New Roman" w:hAnsi="Times New Roman" w:cs="Times New Roman"/>
          <w:sz w:val="24"/>
          <w:szCs w:val="24"/>
          <w:shd w:val="clear" w:color="auto" w:fill="FFFFFF"/>
          <w:lang w:val="en-US"/>
        </w:rPr>
        <w:t>thermoneutral</w:t>
      </w:r>
      <w:proofErr w:type="spellEnd"/>
      <w:r w:rsidRPr="00727430">
        <w:rPr>
          <w:rFonts w:ascii="Times New Roman" w:hAnsi="Times New Roman" w:cs="Times New Roman"/>
          <w:sz w:val="24"/>
          <w:szCs w:val="24"/>
          <w:shd w:val="clear" w:color="auto" w:fill="FFFFFF"/>
          <w:lang w:val="en-US"/>
        </w:rPr>
        <w:t xml:space="preserve"> zone for healthy dairy calves.</w:t>
      </w:r>
    </w:p>
    <w:p w:rsidR="00727430" w:rsidRPr="00727430" w:rsidRDefault="00727430" w:rsidP="00727430">
      <w:pPr>
        <w:shd w:val="clear" w:color="auto" w:fill="FFFFFF"/>
        <w:spacing w:line="480" w:lineRule="auto"/>
        <w:ind w:firstLine="284"/>
        <w:outlineLvl w:val="0"/>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Few studies have investigated the effect of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growth variables in Holstein calves on their subsequent fertility in commercial dairy herds in hot environments. Furthermore, in many dairy record-keeping systems, calve and heifer growth rates are not recorded, thus maiden heifer growth performance is often unknown. The dairy industry would benefit significantly from being able to identify young age animals with altered birth weight and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growth rate which would increase the risk of failing to conceive. The objective of this study was to determine the effect of birth weight (BW), weaning weight (WW) and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average daily gain (ADG) on the reproductive performance of Holstein-Friesian heifers in a hot environment.</w:t>
      </w:r>
    </w:p>
    <w:p w:rsidR="00727430" w:rsidRPr="00727430" w:rsidRDefault="00727430" w:rsidP="00727430">
      <w:pPr>
        <w:shd w:val="clear" w:color="auto" w:fill="FFFFFF"/>
        <w:spacing w:line="480" w:lineRule="auto"/>
        <w:outlineLvl w:val="0"/>
        <w:rPr>
          <w:rFonts w:ascii="Times New Roman" w:eastAsia="Times New Roman" w:hAnsi="Times New Roman" w:cs="Times New Roman"/>
          <w:b/>
          <w:sz w:val="24"/>
          <w:szCs w:val="24"/>
          <w:lang w:val="en-US" w:eastAsia="es-MX"/>
        </w:rPr>
      </w:pPr>
    </w:p>
    <w:p w:rsidR="00727430" w:rsidRPr="00727430" w:rsidRDefault="00727430" w:rsidP="004A4AE2">
      <w:pPr>
        <w:shd w:val="clear" w:color="auto" w:fill="FFFFFF"/>
        <w:spacing w:line="480" w:lineRule="auto"/>
        <w:outlineLvl w:val="0"/>
        <w:rPr>
          <w:rFonts w:ascii="Times New Roman" w:eastAsia="Times New Roman" w:hAnsi="Times New Roman" w:cs="Times New Roman"/>
          <w:b/>
          <w:sz w:val="24"/>
          <w:szCs w:val="24"/>
          <w:lang w:val="en-US" w:eastAsia="es-MX"/>
        </w:rPr>
      </w:pPr>
      <w:r w:rsidRPr="00727430">
        <w:rPr>
          <w:rFonts w:ascii="Times New Roman" w:eastAsia="Times New Roman" w:hAnsi="Times New Roman" w:cs="Times New Roman"/>
          <w:b/>
          <w:sz w:val="24"/>
          <w:szCs w:val="24"/>
          <w:lang w:val="en-US" w:eastAsia="es-MX"/>
        </w:rPr>
        <w:t xml:space="preserve">Material and methods </w:t>
      </w:r>
    </w:p>
    <w:p w:rsidR="00727430" w:rsidRPr="00727430" w:rsidRDefault="00727430" w:rsidP="00727430">
      <w:pPr>
        <w:spacing w:line="480" w:lineRule="auto"/>
        <w:rPr>
          <w:rFonts w:ascii="Times New Roman" w:eastAsia="Times New Roman" w:hAnsi="Times New Roman" w:cs="Times New Roman"/>
          <w:sz w:val="24"/>
          <w:szCs w:val="24"/>
          <w:lang w:val="en-US" w:eastAsia="es-MX"/>
        </w:rPr>
      </w:pPr>
    </w:p>
    <w:p w:rsidR="00727430" w:rsidRPr="00D94499" w:rsidRDefault="00727430" w:rsidP="00D94499">
      <w:pPr>
        <w:spacing w:line="480" w:lineRule="auto"/>
        <w:ind w:firstLine="284"/>
        <w:rPr>
          <w:rFonts w:ascii="Times New Roman" w:eastAsia="Times New Roman" w:hAnsi="Times New Roman" w:cs="Times New Roman"/>
          <w:i/>
          <w:sz w:val="24"/>
          <w:szCs w:val="24"/>
          <w:lang w:val="en-US" w:eastAsia="es-MX"/>
        </w:rPr>
      </w:pPr>
      <w:r w:rsidRPr="00D94499">
        <w:rPr>
          <w:rFonts w:ascii="Times New Roman" w:eastAsia="Times New Roman" w:hAnsi="Times New Roman" w:cs="Times New Roman"/>
          <w:i/>
          <w:sz w:val="24"/>
          <w:szCs w:val="24"/>
          <w:lang w:val="en-US" w:eastAsia="es-MX"/>
        </w:rPr>
        <w:t>Animals and management</w:t>
      </w:r>
    </w:p>
    <w:p w:rsidR="00727430" w:rsidRPr="00727430" w:rsidRDefault="00727430" w:rsidP="00D94499">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The study began in January, 2015 and ended in December of the same year, with the enrollment of 767 newborn calves (born as singletons) on one large commercial dairy farms located in northeastern Mexico (26°N; 23.7°C mean annual temperature). </w:t>
      </w:r>
      <w:r w:rsidR="001B0E4D" w:rsidRPr="001B0E4D">
        <w:rPr>
          <w:rFonts w:ascii="Times New Roman" w:hAnsi="Times New Roman" w:cs="Times New Roman"/>
          <w:color w:val="FF0000"/>
          <w:sz w:val="24"/>
          <w:szCs w:val="24"/>
          <w:lang w:val="en-US"/>
        </w:rPr>
        <w:t xml:space="preserve">Calves were </w:t>
      </w:r>
      <w:r w:rsidR="008F15A9" w:rsidRPr="001B0E4D">
        <w:rPr>
          <w:rStyle w:val="nfasis"/>
          <w:rFonts w:ascii="Arial" w:hAnsi="Arial" w:cs="Arial"/>
          <w:bCs/>
          <w:i w:val="0"/>
          <w:iCs w:val="0"/>
          <w:color w:val="FF0000"/>
          <w:shd w:val="clear" w:color="auto" w:fill="FFFFFF"/>
          <w:lang w:val="en-US"/>
        </w:rPr>
        <w:t>sire</w:t>
      </w:r>
      <w:r w:rsidR="001B0E4D" w:rsidRPr="001B0E4D">
        <w:rPr>
          <w:rStyle w:val="nfasis"/>
          <w:rFonts w:ascii="Arial" w:hAnsi="Arial" w:cs="Arial"/>
          <w:bCs/>
          <w:i w:val="0"/>
          <w:iCs w:val="0"/>
          <w:color w:val="FF0000"/>
          <w:shd w:val="clear" w:color="auto" w:fill="FFFFFF"/>
          <w:lang w:val="en-US"/>
        </w:rPr>
        <w:t xml:space="preserve">d by </w:t>
      </w:r>
      <w:r w:rsidR="001B0E4D">
        <w:rPr>
          <w:rStyle w:val="nfasis"/>
          <w:rFonts w:ascii="Arial" w:hAnsi="Arial" w:cs="Arial"/>
          <w:bCs/>
          <w:i w:val="0"/>
          <w:iCs w:val="0"/>
          <w:color w:val="FF0000"/>
          <w:shd w:val="clear" w:color="auto" w:fill="FFFFFF"/>
          <w:lang w:val="en-US"/>
        </w:rPr>
        <w:t>seven</w:t>
      </w:r>
      <w:r w:rsidR="001B0E4D" w:rsidRPr="001B0E4D">
        <w:rPr>
          <w:rStyle w:val="nfasis"/>
          <w:rFonts w:ascii="Arial" w:hAnsi="Arial" w:cs="Arial"/>
          <w:bCs/>
          <w:i w:val="0"/>
          <w:iCs w:val="0"/>
          <w:color w:val="FF0000"/>
          <w:shd w:val="clear" w:color="auto" w:fill="FFFFFF"/>
          <w:lang w:val="en-US"/>
        </w:rPr>
        <w:t xml:space="preserve"> different bulls</w:t>
      </w:r>
      <w:r w:rsidR="008F15A9" w:rsidRPr="001B0E4D">
        <w:rPr>
          <w:rFonts w:ascii="Arial" w:hAnsi="Arial" w:cs="Arial"/>
          <w:color w:val="FF0000"/>
          <w:shd w:val="clear" w:color="auto" w:fill="FFFFFF"/>
          <w:lang w:val="en-US"/>
        </w:rPr>
        <w:t> </w:t>
      </w:r>
      <w:r w:rsidR="001B0E4D" w:rsidRPr="001B0E4D">
        <w:rPr>
          <w:rFonts w:ascii="Arial" w:hAnsi="Arial" w:cs="Arial"/>
          <w:color w:val="FF0000"/>
          <w:shd w:val="clear" w:color="auto" w:fill="FFFFFF"/>
          <w:lang w:val="en-US"/>
        </w:rPr>
        <w:t>(artificial insemination</w:t>
      </w:r>
      <w:r w:rsidR="001B0E4D">
        <w:rPr>
          <w:rFonts w:ascii="Arial" w:hAnsi="Arial" w:cs="Arial"/>
          <w:color w:val="FF0000"/>
          <w:shd w:val="clear" w:color="auto" w:fill="FFFFFF"/>
          <w:lang w:val="en-US"/>
        </w:rPr>
        <w:t xml:space="preserve">, </w:t>
      </w:r>
      <w:r w:rsidR="00475261">
        <w:rPr>
          <w:rFonts w:ascii="Arial" w:hAnsi="Arial" w:cs="Arial"/>
          <w:color w:val="FF0000"/>
          <w:shd w:val="clear" w:color="auto" w:fill="FFFFFF"/>
          <w:lang w:val="en-US"/>
        </w:rPr>
        <w:t xml:space="preserve">both </w:t>
      </w:r>
      <w:r w:rsidR="001B0E4D">
        <w:rPr>
          <w:rFonts w:ascii="Arial" w:hAnsi="Arial" w:cs="Arial"/>
          <w:color w:val="FF0000"/>
          <w:shd w:val="clear" w:color="auto" w:fill="FFFFFF"/>
          <w:lang w:val="en-US"/>
        </w:rPr>
        <w:t xml:space="preserve">sex-sorted </w:t>
      </w:r>
      <w:r w:rsidR="00475261">
        <w:rPr>
          <w:rFonts w:ascii="Arial" w:hAnsi="Arial" w:cs="Arial"/>
          <w:color w:val="FF0000"/>
          <w:shd w:val="clear" w:color="auto" w:fill="FFFFFF"/>
          <w:lang w:val="en-US"/>
        </w:rPr>
        <w:t xml:space="preserve">and conventional </w:t>
      </w:r>
      <w:r w:rsidR="001B0E4D">
        <w:rPr>
          <w:rFonts w:ascii="Arial" w:hAnsi="Arial" w:cs="Arial"/>
          <w:color w:val="FF0000"/>
          <w:shd w:val="clear" w:color="auto" w:fill="FFFFFF"/>
          <w:lang w:val="en-US"/>
        </w:rPr>
        <w:t>semen</w:t>
      </w:r>
      <w:r w:rsidR="001B0E4D" w:rsidRPr="001B0E4D">
        <w:rPr>
          <w:rFonts w:ascii="Arial" w:hAnsi="Arial" w:cs="Arial"/>
          <w:color w:val="FF0000"/>
          <w:shd w:val="clear" w:color="auto" w:fill="FFFFFF"/>
          <w:lang w:val="en-US"/>
        </w:rPr>
        <w:t>) and these were</w:t>
      </w:r>
      <w:r w:rsidR="008F15A9" w:rsidRPr="001B0E4D">
        <w:rPr>
          <w:rFonts w:ascii="Arial" w:hAnsi="Arial" w:cs="Arial"/>
          <w:color w:val="FF0000"/>
          <w:shd w:val="clear" w:color="auto" w:fill="FFFFFF"/>
          <w:lang w:val="en-US"/>
        </w:rPr>
        <w:t> </w:t>
      </w:r>
      <w:r w:rsidR="001B0E4D" w:rsidRPr="001B0E4D">
        <w:rPr>
          <w:rStyle w:val="nfasis"/>
          <w:rFonts w:ascii="Arial" w:hAnsi="Arial" w:cs="Arial"/>
          <w:bCs/>
          <w:i w:val="0"/>
          <w:iCs w:val="0"/>
          <w:color w:val="FF0000"/>
          <w:shd w:val="clear" w:color="auto" w:fill="FFFFFF"/>
          <w:lang w:val="en-US"/>
        </w:rPr>
        <w:t>equally</w:t>
      </w:r>
      <w:r w:rsidR="008F15A9" w:rsidRPr="001B0E4D">
        <w:rPr>
          <w:rFonts w:ascii="Arial" w:hAnsi="Arial" w:cs="Arial"/>
          <w:color w:val="FF0000"/>
          <w:shd w:val="clear" w:color="auto" w:fill="FFFFFF"/>
          <w:lang w:val="en-US"/>
        </w:rPr>
        <w:t xml:space="preserve"> distributed across </w:t>
      </w:r>
      <w:r w:rsidR="001B0E4D" w:rsidRPr="001B0E4D">
        <w:rPr>
          <w:rFonts w:ascii="Arial" w:hAnsi="Arial" w:cs="Arial"/>
          <w:color w:val="FF0000"/>
          <w:shd w:val="clear" w:color="auto" w:fill="FFFFFF"/>
          <w:lang w:val="en-US"/>
        </w:rPr>
        <w:t xml:space="preserve">this </w:t>
      </w:r>
      <w:r w:rsidR="008F15A9" w:rsidRPr="001B0E4D">
        <w:rPr>
          <w:rFonts w:ascii="Arial" w:hAnsi="Arial" w:cs="Arial"/>
          <w:color w:val="FF0000"/>
          <w:shd w:val="clear" w:color="auto" w:fill="FFFFFF"/>
          <w:lang w:val="en-US"/>
        </w:rPr>
        <w:t>contemporary group</w:t>
      </w:r>
      <w:r w:rsidR="001B0E4D" w:rsidRPr="001B0E4D">
        <w:rPr>
          <w:rFonts w:ascii="Arial" w:hAnsi="Arial" w:cs="Arial"/>
          <w:color w:val="FF0000"/>
          <w:shd w:val="clear" w:color="auto" w:fill="FFFFFF"/>
          <w:lang w:val="en-US"/>
        </w:rPr>
        <w:t>.</w:t>
      </w:r>
      <w:r w:rsidR="001B0E4D">
        <w:rPr>
          <w:rFonts w:ascii="Arial" w:hAnsi="Arial" w:cs="Arial"/>
          <w:color w:val="FF0000"/>
          <w:shd w:val="clear" w:color="auto" w:fill="FFFFFF"/>
          <w:lang w:val="en-US"/>
        </w:rPr>
        <w:t xml:space="preserve"> </w:t>
      </w:r>
      <w:r w:rsidRPr="00727430">
        <w:rPr>
          <w:rFonts w:ascii="Times New Roman" w:eastAsia="Times New Roman" w:hAnsi="Times New Roman" w:cs="Times New Roman"/>
          <w:sz w:val="24"/>
          <w:szCs w:val="24"/>
          <w:lang w:val="en-US" w:eastAsia="es-MX"/>
        </w:rPr>
        <w:t xml:space="preserve">Calves were removed from the dam within 30 min of birth and before suckling could occur. </w:t>
      </w:r>
      <w:proofErr w:type="gramStart"/>
      <w:r w:rsidRPr="00727430">
        <w:rPr>
          <w:rFonts w:ascii="Times New Roman" w:eastAsia="Times New Roman" w:hAnsi="Times New Roman" w:cs="Times New Roman"/>
          <w:sz w:val="24"/>
          <w:szCs w:val="24"/>
          <w:lang w:val="en-US" w:eastAsia="es-MX"/>
        </w:rPr>
        <w:t>Calves eligible for enrollment had to be singletons, weigh</w:t>
      </w:r>
      <w:r w:rsidR="00DE3C8D" w:rsidRPr="00DE3C8D">
        <w:rPr>
          <w:rFonts w:ascii="Times New Roman" w:eastAsia="Times New Roman" w:hAnsi="Times New Roman" w:cs="Times New Roman"/>
          <w:color w:val="FF0000"/>
          <w:sz w:val="24"/>
          <w:szCs w:val="24"/>
          <w:lang w:val="en-US" w:eastAsia="es-MX"/>
        </w:rPr>
        <w:t>t</w:t>
      </w:r>
      <w:r w:rsidRPr="00727430">
        <w:rPr>
          <w:rFonts w:ascii="Times New Roman" w:eastAsia="Times New Roman" w:hAnsi="Times New Roman" w:cs="Times New Roman"/>
          <w:sz w:val="24"/>
          <w:szCs w:val="24"/>
          <w:lang w:val="en-US" w:eastAsia="es-MX"/>
        </w:rPr>
        <w:t xml:space="preserve"> ≥ 29 kg, and </w:t>
      </w:r>
      <w:r w:rsidRPr="00727430">
        <w:rPr>
          <w:rFonts w:ascii="Times New Roman" w:hAnsi="Times New Roman" w:cs="Times New Roman"/>
          <w:bCs/>
          <w:sz w:val="24"/>
          <w:szCs w:val="24"/>
          <w:shd w:val="clear" w:color="auto" w:fill="FFFFFF"/>
          <w:lang w:val="en-US"/>
        </w:rPr>
        <w:t>born</w:t>
      </w:r>
      <w:r w:rsidRPr="00727430">
        <w:rPr>
          <w:rFonts w:ascii="Times New Roman" w:hAnsi="Times New Roman" w:cs="Times New Roman"/>
          <w:sz w:val="24"/>
          <w:szCs w:val="24"/>
          <w:shd w:val="clear" w:color="auto" w:fill="FFFFFF"/>
          <w:lang w:val="en-US"/>
        </w:rPr>
        <w:t xml:space="preserve"> unassisted or with </w:t>
      </w:r>
      <w:r w:rsidRPr="00727430">
        <w:rPr>
          <w:rFonts w:ascii="Times New Roman" w:hAnsi="Times New Roman" w:cs="Times New Roman"/>
          <w:bCs/>
          <w:sz w:val="24"/>
          <w:szCs w:val="24"/>
          <w:shd w:val="clear" w:color="auto" w:fill="FFFFFF"/>
          <w:lang w:val="en-US"/>
        </w:rPr>
        <w:t>minimal difficulty</w:t>
      </w:r>
      <w:r w:rsidRPr="00727430">
        <w:rPr>
          <w:rFonts w:ascii="Times New Roman" w:hAnsi="Times New Roman" w:cs="Times New Roman"/>
          <w:sz w:val="24"/>
          <w:szCs w:val="24"/>
          <w:shd w:val="clear" w:color="auto" w:fill="FFFFFF"/>
          <w:lang w:val="en-US"/>
        </w:rPr>
        <w:t> (easy pull).</w:t>
      </w:r>
      <w:proofErr w:type="gramEnd"/>
      <w:r w:rsidRPr="00727430">
        <w:rPr>
          <w:rFonts w:ascii="Times New Roman" w:hAnsi="Times New Roman" w:cs="Times New Roman"/>
          <w:sz w:val="24"/>
          <w:szCs w:val="24"/>
          <w:shd w:val="clear" w:color="auto" w:fill="FFFFFF"/>
          <w:lang w:val="en-US"/>
        </w:rPr>
        <w:t xml:space="preserve"> </w:t>
      </w:r>
      <w:r w:rsidRPr="00727430">
        <w:rPr>
          <w:rFonts w:ascii="Times New Roman" w:eastAsia="Times New Roman" w:hAnsi="Times New Roman" w:cs="Times New Roman"/>
          <w:sz w:val="24"/>
          <w:szCs w:val="24"/>
          <w:lang w:val="en-US" w:eastAsia="es-MX"/>
        </w:rPr>
        <w:t xml:space="preserve">Calves were fed 3.8 L of colostrum using an esophageal tube feeder by about 2 h of age. The average calf in the study weighed 38.4 kg, so 3.8 L of colostrum </w:t>
      </w:r>
      <w:r w:rsidRPr="00727430">
        <w:rPr>
          <w:rFonts w:ascii="Times New Roman" w:eastAsia="Times New Roman" w:hAnsi="Times New Roman" w:cs="Times New Roman"/>
          <w:sz w:val="24"/>
          <w:szCs w:val="24"/>
          <w:lang w:val="en-US" w:eastAsia="es-MX"/>
        </w:rPr>
        <w:lastRenderedPageBreak/>
        <w:t>was approximately 10% of BW. Immediately after the colostrum feeding, calves were moved into individual 3.8-m</w:t>
      </w:r>
      <w:r w:rsidRPr="00727430">
        <w:rPr>
          <w:rFonts w:ascii="Times New Roman" w:eastAsia="Times New Roman" w:hAnsi="Times New Roman" w:cs="Times New Roman"/>
          <w:sz w:val="24"/>
          <w:szCs w:val="24"/>
          <w:vertAlign w:val="superscript"/>
          <w:lang w:val="en-US" w:eastAsia="es-MX"/>
        </w:rPr>
        <w:t>2</w:t>
      </w:r>
      <w:r w:rsidRPr="00727430">
        <w:rPr>
          <w:rFonts w:ascii="Times New Roman" w:eastAsia="Times New Roman" w:hAnsi="Times New Roman" w:cs="Times New Roman"/>
          <w:sz w:val="24"/>
          <w:szCs w:val="24"/>
          <w:lang w:val="en-US" w:eastAsia="es-MX"/>
        </w:rPr>
        <w:t xml:space="preserve"> (2.5 x 1.5 m) open roofed pen, without bedding and provided twice-daily feedings </w:t>
      </w:r>
      <w:r w:rsidRPr="00727430">
        <w:rPr>
          <w:rFonts w:ascii="Times New Roman" w:hAnsi="Times New Roman" w:cs="Times New Roman"/>
          <w:sz w:val="24"/>
          <w:szCs w:val="24"/>
          <w:lang w:val="en-US"/>
        </w:rPr>
        <w:t xml:space="preserve">(at 0700 and 1700 h) </w:t>
      </w:r>
      <w:r w:rsidRPr="00727430">
        <w:rPr>
          <w:rFonts w:ascii="Times New Roman" w:eastAsia="Times New Roman" w:hAnsi="Times New Roman" w:cs="Times New Roman"/>
          <w:sz w:val="24"/>
          <w:szCs w:val="24"/>
          <w:lang w:val="en-US" w:eastAsia="es-MX"/>
        </w:rPr>
        <w:t xml:space="preserve">of 2 L of a commercial milk replacer containing 20% crude fat and 22% CP, </w:t>
      </w:r>
      <w:r w:rsidRPr="00727430">
        <w:rPr>
          <w:rFonts w:ascii="Times New Roman" w:hAnsi="Times New Roman" w:cs="Times New Roman"/>
          <w:sz w:val="24"/>
          <w:szCs w:val="24"/>
          <w:lang w:val="en-US"/>
        </w:rPr>
        <w:t>diluted to achieve 11% DM.</w:t>
      </w:r>
      <w:r w:rsidRPr="00727430">
        <w:rPr>
          <w:rFonts w:ascii="Times New Roman" w:eastAsia="Times New Roman" w:hAnsi="Times New Roman" w:cs="Times New Roman"/>
          <w:sz w:val="24"/>
          <w:szCs w:val="24"/>
          <w:lang w:val="en-US" w:eastAsia="es-MX"/>
        </w:rPr>
        <w:t xml:space="preserve"> Calves remained in these pens until weaning (</w:t>
      </w:r>
      <w:r w:rsidRPr="00727430">
        <w:rPr>
          <w:rFonts w:ascii="Times New Roman" w:hAnsi="Times New Roman" w:cs="Times New Roman"/>
          <w:sz w:val="24"/>
          <w:szCs w:val="24"/>
          <w:shd w:val="clear" w:color="auto" w:fill="FFFFFF"/>
          <w:lang w:val="en-US"/>
        </w:rPr>
        <w:t xml:space="preserve">7 to 8 </w:t>
      </w:r>
      <w:proofErr w:type="spellStart"/>
      <w:r w:rsidRPr="00727430">
        <w:rPr>
          <w:rFonts w:ascii="Times New Roman" w:hAnsi="Times New Roman" w:cs="Times New Roman"/>
          <w:sz w:val="24"/>
          <w:szCs w:val="24"/>
          <w:shd w:val="clear" w:color="auto" w:fill="FFFFFF"/>
          <w:lang w:val="en-US"/>
        </w:rPr>
        <w:t>wk</w:t>
      </w:r>
      <w:proofErr w:type="spellEnd"/>
      <w:r w:rsidRPr="00727430">
        <w:rPr>
          <w:rFonts w:ascii="Times New Roman" w:hAnsi="Times New Roman" w:cs="Times New Roman"/>
          <w:sz w:val="24"/>
          <w:szCs w:val="24"/>
          <w:shd w:val="clear" w:color="auto" w:fill="FFFFFF"/>
          <w:lang w:val="en-US"/>
        </w:rPr>
        <w:t xml:space="preserve"> of age</w:t>
      </w:r>
      <w:r w:rsidRPr="00727430">
        <w:rPr>
          <w:rFonts w:ascii="Times New Roman" w:hAnsi="Times New Roman" w:cs="Times New Roman"/>
          <w:sz w:val="24"/>
          <w:szCs w:val="24"/>
          <w:lang w:val="en-US"/>
        </w:rPr>
        <w:t>.</w:t>
      </w:r>
      <w:r w:rsidRPr="00727430">
        <w:rPr>
          <w:rFonts w:ascii="Times New Roman" w:eastAsia="Times New Roman" w:hAnsi="Times New Roman" w:cs="Times New Roman"/>
          <w:sz w:val="24"/>
          <w:szCs w:val="24"/>
          <w:lang w:val="en-US" w:eastAsia="es-MX"/>
        </w:rPr>
        <w:t xml:space="preserve">). Calves were open </w:t>
      </w:r>
      <w:r w:rsidRPr="00727430">
        <w:rPr>
          <w:rFonts w:ascii="Times New Roman" w:hAnsi="Times New Roman" w:cs="Times New Roman"/>
          <w:sz w:val="24"/>
          <w:szCs w:val="24"/>
          <w:lang w:val="en-US"/>
        </w:rPr>
        <w:t xml:space="preserve">bucket fed and </w:t>
      </w:r>
      <w:r w:rsidRPr="00727430">
        <w:rPr>
          <w:rFonts w:ascii="Times New Roman" w:eastAsia="Times New Roman" w:hAnsi="Times New Roman" w:cs="Times New Roman"/>
          <w:sz w:val="24"/>
          <w:szCs w:val="24"/>
          <w:lang w:val="en-US" w:eastAsia="es-MX"/>
        </w:rPr>
        <w:t xml:space="preserve">had access to free-choice water and pelleted calf starter. </w:t>
      </w:r>
      <w:r w:rsidRPr="00727430">
        <w:rPr>
          <w:rFonts w:ascii="Times New Roman" w:hAnsi="Times New Roman" w:cs="Times New Roman"/>
          <w:sz w:val="24"/>
          <w:szCs w:val="24"/>
          <w:lang w:val="en-US"/>
        </w:rPr>
        <w:t>Body weight was measured with a mechanic scale at birth (before colostrum ingestion) and at weaning. Average daily gain was determined by subtracting weig</w:t>
      </w:r>
      <w:r w:rsidR="00DE3C8D">
        <w:rPr>
          <w:rFonts w:ascii="Times New Roman" w:hAnsi="Times New Roman" w:cs="Times New Roman"/>
          <w:sz w:val="24"/>
          <w:szCs w:val="24"/>
          <w:lang w:val="en-US"/>
        </w:rPr>
        <w:t>ht at weaning from birth weight</w:t>
      </w:r>
      <w:r w:rsidRPr="00727430">
        <w:rPr>
          <w:rFonts w:ascii="Times New Roman" w:hAnsi="Times New Roman" w:cs="Times New Roman"/>
          <w:sz w:val="24"/>
          <w:szCs w:val="24"/>
          <w:lang w:val="en-US"/>
        </w:rPr>
        <w:t xml:space="preserve"> and then dividing by age (d) of calves.</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eastAsia="Times New Roman" w:hAnsi="Times New Roman" w:cs="Times New Roman"/>
          <w:sz w:val="24"/>
          <w:szCs w:val="24"/>
          <w:lang w:val="en-US" w:eastAsia="es-MX"/>
        </w:rPr>
        <w:t xml:space="preserve">After weaning </w:t>
      </w:r>
      <w:r w:rsidRPr="00727430">
        <w:rPr>
          <w:rFonts w:ascii="Times New Roman" w:hAnsi="Times New Roman" w:cs="Times New Roman"/>
          <w:sz w:val="24"/>
          <w:szCs w:val="24"/>
          <w:lang w:val="en-US"/>
        </w:rPr>
        <w:t xml:space="preserve">the heifers were housed in groups of 30 animals per pen. The open-lot dirt-floor pens were located in a naturally ventilated area with plenty of shed structures. Feed bunks were located along the front of each pen allowing for 0.50 m of open bunk space per animal. </w:t>
      </w:r>
      <w:r w:rsidRPr="00727430">
        <w:rPr>
          <w:rFonts w:ascii="Times New Roman" w:eastAsia="Times New Roman" w:hAnsi="Times New Roman" w:cs="Times New Roman"/>
          <w:sz w:val="24"/>
          <w:szCs w:val="24"/>
          <w:lang w:val="en-US" w:eastAsia="es-MX"/>
        </w:rPr>
        <w:t>Heifers were fed a TMR twice daily formulated to meet or exceed the nutritional requirements of Holstein heifers weighing 250 kg and gaining 0.8 kg/d (15). Diets contained soybean meal and ground shelled corn as the base ingredients of concentrate mix; the forage portion of the diet was oat hay. Heifers were fed ad libitum with an approximate refusal of 10% of that offered.</w:t>
      </w:r>
      <w:r w:rsidRPr="00727430">
        <w:rPr>
          <w:rFonts w:ascii="Times New Roman" w:hAnsi="Times New Roman" w:cs="Times New Roman"/>
          <w:sz w:val="24"/>
          <w:szCs w:val="24"/>
          <w:lang w:val="en-US"/>
        </w:rPr>
        <w:t xml:space="preserve"> Orts were cleaned out of the feed bunks each day, with new feed delivered twice daily. Water was available ad libitum through a water bowl in each pen. Heifers were also given ad libitum access to a trace mineral supplement.</w:t>
      </w:r>
    </w:p>
    <w:p w:rsidR="00727430" w:rsidRPr="00727430" w:rsidRDefault="00727430" w:rsidP="00727430">
      <w:pPr>
        <w:spacing w:line="480" w:lineRule="auto"/>
        <w:rPr>
          <w:rFonts w:ascii="Times New Roman" w:eastAsia="Times New Roman" w:hAnsi="Times New Roman" w:cs="Times New Roman"/>
          <w:sz w:val="24"/>
          <w:szCs w:val="24"/>
          <w:lang w:val="en-US" w:eastAsia="es-MX"/>
        </w:rPr>
      </w:pPr>
    </w:p>
    <w:p w:rsidR="00727430" w:rsidRPr="00D94499" w:rsidRDefault="00727430" w:rsidP="00D94499">
      <w:pPr>
        <w:spacing w:line="480" w:lineRule="auto"/>
        <w:ind w:firstLine="284"/>
        <w:rPr>
          <w:rFonts w:ascii="Times New Roman" w:eastAsia="Times New Roman" w:hAnsi="Times New Roman" w:cs="Times New Roman"/>
          <w:i/>
          <w:sz w:val="24"/>
          <w:szCs w:val="24"/>
          <w:lang w:val="en-US" w:eastAsia="es-MX"/>
        </w:rPr>
      </w:pPr>
      <w:r w:rsidRPr="00D94499">
        <w:rPr>
          <w:rFonts w:ascii="Times New Roman" w:eastAsia="Times New Roman" w:hAnsi="Times New Roman" w:cs="Times New Roman"/>
          <w:i/>
          <w:sz w:val="24"/>
          <w:szCs w:val="24"/>
          <w:lang w:val="en-US" w:eastAsia="es-MX"/>
        </w:rPr>
        <w:t>Reproductive management</w:t>
      </w:r>
    </w:p>
    <w:p w:rsidR="00727430" w:rsidRPr="00727430" w:rsidRDefault="00727430" w:rsidP="00D94499">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All heifers were vaccinated against diseases that impair reproduction functions, such as brucellosis (</w:t>
      </w:r>
      <w:proofErr w:type="spellStart"/>
      <w:r w:rsidRPr="00727430">
        <w:rPr>
          <w:rFonts w:ascii="Times New Roman" w:hAnsi="Times New Roman" w:cs="Times New Roman"/>
          <w:sz w:val="24"/>
          <w:szCs w:val="24"/>
          <w:shd w:val="clear" w:color="auto" w:fill="FFFFFF"/>
          <w:lang w:val="en-US"/>
        </w:rPr>
        <w:t>Brucella</w:t>
      </w:r>
      <w:proofErr w:type="spellEnd"/>
      <w:r w:rsidRPr="00727430">
        <w:rPr>
          <w:rFonts w:ascii="Times New Roman" w:hAnsi="Times New Roman" w:cs="Times New Roman"/>
          <w:sz w:val="24"/>
          <w:szCs w:val="24"/>
          <w:shd w:val="clear" w:color="auto" w:fill="FFFFFF"/>
          <w:lang w:val="en-US"/>
        </w:rPr>
        <w:t xml:space="preserve"> </w:t>
      </w:r>
      <w:proofErr w:type="spellStart"/>
      <w:r w:rsidRPr="00727430">
        <w:rPr>
          <w:rFonts w:ascii="Times New Roman" w:hAnsi="Times New Roman" w:cs="Times New Roman"/>
          <w:sz w:val="24"/>
          <w:szCs w:val="24"/>
          <w:shd w:val="clear" w:color="auto" w:fill="FFFFFF"/>
          <w:lang w:val="en-US"/>
        </w:rPr>
        <w:t>abortus</w:t>
      </w:r>
      <w:proofErr w:type="spellEnd"/>
      <w:r w:rsidRPr="00727430">
        <w:rPr>
          <w:rFonts w:ascii="Times New Roman" w:hAnsi="Times New Roman" w:cs="Times New Roman"/>
          <w:sz w:val="24"/>
          <w:szCs w:val="24"/>
          <w:shd w:val="clear" w:color="auto" w:fill="FFFFFF"/>
          <w:lang w:val="en-US"/>
        </w:rPr>
        <w:t xml:space="preserve"> RB51®, </w:t>
      </w:r>
      <w:proofErr w:type="spellStart"/>
      <w:r w:rsidRPr="00727430">
        <w:rPr>
          <w:rFonts w:ascii="Times New Roman" w:hAnsi="Times New Roman" w:cs="Times New Roman"/>
          <w:sz w:val="24"/>
          <w:szCs w:val="24"/>
          <w:shd w:val="clear" w:color="auto" w:fill="FFFFFF"/>
          <w:lang w:val="en-US"/>
        </w:rPr>
        <w:t>Intervet</w:t>
      </w:r>
      <w:proofErr w:type="spellEnd"/>
      <w:r w:rsidRPr="00727430">
        <w:rPr>
          <w:rFonts w:ascii="Times New Roman" w:hAnsi="Times New Roman" w:cs="Times New Roman"/>
          <w:sz w:val="24"/>
          <w:szCs w:val="24"/>
          <w:shd w:val="clear" w:color="auto" w:fill="FFFFFF"/>
          <w:lang w:val="en-US"/>
        </w:rPr>
        <w:t xml:space="preserve"> Mexico, </w:t>
      </w:r>
      <w:proofErr w:type="spellStart"/>
      <w:r w:rsidRPr="00727430">
        <w:rPr>
          <w:rFonts w:ascii="Times New Roman" w:hAnsi="Times New Roman" w:cs="Times New Roman"/>
          <w:sz w:val="24"/>
          <w:szCs w:val="24"/>
          <w:shd w:val="clear" w:color="auto" w:fill="FFFFFF"/>
          <w:lang w:val="en-US"/>
        </w:rPr>
        <w:t>Huixquilucan</w:t>
      </w:r>
      <w:proofErr w:type="spellEnd"/>
      <w:r w:rsidRPr="00727430">
        <w:rPr>
          <w:rFonts w:ascii="Times New Roman" w:hAnsi="Times New Roman" w:cs="Times New Roman"/>
          <w:sz w:val="24"/>
          <w:szCs w:val="24"/>
          <w:shd w:val="clear" w:color="auto" w:fill="FFFFFF"/>
          <w:lang w:val="en-US"/>
        </w:rPr>
        <w:t>, Mexico)</w:t>
      </w:r>
      <w:r w:rsidRPr="00727430">
        <w:rPr>
          <w:rFonts w:ascii="Times New Roman" w:hAnsi="Times New Roman" w:cs="Times New Roman"/>
          <w:sz w:val="24"/>
          <w:szCs w:val="24"/>
          <w:lang w:val="en-US"/>
        </w:rPr>
        <w:t xml:space="preserve">, infectious </w:t>
      </w:r>
      <w:r w:rsidRPr="00727430">
        <w:rPr>
          <w:rFonts w:ascii="Times New Roman" w:hAnsi="Times New Roman" w:cs="Times New Roman"/>
          <w:sz w:val="24"/>
          <w:szCs w:val="24"/>
          <w:lang w:val="en-US"/>
        </w:rPr>
        <w:lastRenderedPageBreak/>
        <w:t xml:space="preserve">bovine </w:t>
      </w:r>
      <w:proofErr w:type="spellStart"/>
      <w:r w:rsidRPr="00727430">
        <w:rPr>
          <w:rFonts w:ascii="Times New Roman" w:hAnsi="Times New Roman" w:cs="Times New Roman"/>
          <w:sz w:val="24"/>
          <w:szCs w:val="24"/>
          <w:lang w:val="en-US"/>
        </w:rPr>
        <w:t>rhinotracheitis</w:t>
      </w:r>
      <w:proofErr w:type="spellEnd"/>
      <w:r w:rsidRPr="00727430">
        <w:rPr>
          <w:rFonts w:ascii="Times New Roman" w:hAnsi="Times New Roman" w:cs="Times New Roman"/>
          <w:sz w:val="24"/>
          <w:szCs w:val="24"/>
          <w:lang w:val="en-US"/>
        </w:rPr>
        <w:t xml:space="preserve">, bovine viral diarrhea, bovine respiratory syncytial virus, </w:t>
      </w:r>
      <w:proofErr w:type="spellStart"/>
      <w:r w:rsidRPr="00727430">
        <w:rPr>
          <w:rFonts w:ascii="Times New Roman" w:hAnsi="Times New Roman" w:cs="Times New Roman"/>
          <w:sz w:val="24"/>
          <w:szCs w:val="24"/>
          <w:lang w:val="en-US"/>
        </w:rPr>
        <w:t>para</w:t>
      </w:r>
      <w:proofErr w:type="spellEnd"/>
      <w:r w:rsidRPr="00727430">
        <w:rPr>
          <w:rFonts w:ascii="Times New Roman" w:hAnsi="Times New Roman" w:cs="Times New Roman"/>
          <w:sz w:val="24"/>
          <w:szCs w:val="24"/>
          <w:lang w:val="en-US"/>
        </w:rPr>
        <w:t>-influenza and leptospirosis (5-varieties; Gold FP5</w:t>
      </w:r>
      <w:r w:rsidRPr="00727430">
        <w:rPr>
          <w:rFonts w:ascii="Times New Roman" w:hAnsi="Times New Roman" w:cs="Times New Roman"/>
          <w:sz w:val="24"/>
          <w:szCs w:val="24"/>
          <w:vertAlign w:val="superscript"/>
          <w:lang w:val="en-US"/>
        </w:rPr>
        <w:t>®</w:t>
      </w:r>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Zoetis</w:t>
      </w:r>
      <w:proofErr w:type="spellEnd"/>
      <w:r w:rsidRPr="00727430">
        <w:rPr>
          <w:rFonts w:ascii="Times New Roman" w:hAnsi="Times New Roman" w:cs="Times New Roman"/>
          <w:sz w:val="24"/>
          <w:szCs w:val="24"/>
          <w:lang w:val="en-US"/>
        </w:rPr>
        <w:t>, Mexico D.F., Mexico).</w:t>
      </w:r>
    </w:p>
    <w:p w:rsidR="00475261" w:rsidRPr="00E86233" w:rsidRDefault="00727430" w:rsidP="00D706EB">
      <w:pPr>
        <w:spacing w:line="480" w:lineRule="auto"/>
        <w:ind w:firstLine="284"/>
        <w:rPr>
          <w:rFonts w:ascii="Times New Roman" w:hAnsi="Times New Roman" w:cs="Times New Roman"/>
          <w:color w:val="FF0000"/>
          <w:sz w:val="24"/>
          <w:szCs w:val="24"/>
          <w:lang w:val="en-US"/>
        </w:rPr>
      </w:pPr>
      <w:r w:rsidRPr="00727430">
        <w:rPr>
          <w:rFonts w:ascii="Times New Roman" w:hAnsi="Times New Roman" w:cs="Times New Roman"/>
          <w:sz w:val="24"/>
          <w:szCs w:val="24"/>
          <w:lang w:val="en-US"/>
        </w:rPr>
        <w:t xml:space="preserve">Heifers were submitted for AI when detected in estrus after visual observation twice daily. </w:t>
      </w:r>
      <w:r w:rsidRPr="00D706EB">
        <w:rPr>
          <w:rFonts w:ascii="Times New Roman" w:hAnsi="Times New Roman" w:cs="Times New Roman"/>
          <w:sz w:val="24"/>
          <w:szCs w:val="24"/>
          <w:lang w:val="en-US"/>
        </w:rPr>
        <w:t>Artificial insemination (AI) was conducted following the standard a.m</w:t>
      </w:r>
      <w:proofErr w:type="gramStart"/>
      <w:r w:rsidRPr="00D706EB">
        <w:rPr>
          <w:rFonts w:ascii="Times New Roman" w:hAnsi="Times New Roman" w:cs="Times New Roman"/>
          <w:sz w:val="24"/>
          <w:szCs w:val="24"/>
          <w:lang w:val="en-US"/>
        </w:rPr>
        <w:t>./</w:t>
      </w:r>
      <w:proofErr w:type="gramEnd"/>
      <w:r w:rsidRPr="00D706EB">
        <w:rPr>
          <w:rFonts w:ascii="Times New Roman" w:hAnsi="Times New Roman" w:cs="Times New Roman"/>
          <w:sz w:val="24"/>
          <w:szCs w:val="24"/>
          <w:lang w:val="en-US"/>
        </w:rPr>
        <w:t xml:space="preserve">p.m. rule. </w:t>
      </w:r>
      <w:r w:rsidRPr="00D706EB">
        <w:rPr>
          <w:rFonts w:ascii="Times New Roman" w:hAnsi="Times New Roman" w:cs="Times New Roman"/>
          <w:color w:val="FF0000"/>
          <w:sz w:val="24"/>
          <w:szCs w:val="24"/>
          <w:lang w:val="en-US"/>
        </w:rPr>
        <w:t xml:space="preserve">Commercial </w:t>
      </w:r>
      <w:r w:rsidR="00D706EB" w:rsidRPr="00D706EB">
        <w:rPr>
          <w:rFonts w:ascii="Times New Roman" w:hAnsi="Times New Roman" w:cs="Times New Roman"/>
          <w:color w:val="FF0000"/>
          <w:sz w:val="24"/>
          <w:szCs w:val="24"/>
          <w:lang w:val="en-US"/>
        </w:rPr>
        <w:t xml:space="preserve">sex-sorted frozen-thawed semen from 5 different bulls from the USA was used </w:t>
      </w:r>
      <w:r w:rsidRPr="00D706EB">
        <w:rPr>
          <w:rFonts w:ascii="Times New Roman" w:hAnsi="Times New Roman" w:cs="Times New Roman"/>
          <w:color w:val="FF0000"/>
          <w:sz w:val="24"/>
          <w:szCs w:val="24"/>
          <w:lang w:val="en-US"/>
        </w:rPr>
        <w:t xml:space="preserve">across all months of the year. </w:t>
      </w:r>
      <w:r w:rsidR="00D706EB" w:rsidRPr="00D706EB">
        <w:rPr>
          <w:rFonts w:ascii="Times New Roman" w:hAnsi="Times New Roman" w:cs="Times New Roman"/>
          <w:color w:val="FF0000"/>
          <w:sz w:val="24"/>
          <w:szCs w:val="24"/>
          <w:lang w:val="en-US"/>
        </w:rPr>
        <w:t>The straws contained 2 million spermatozoa and the sperm cells were deposited in the uterine body.</w:t>
      </w:r>
      <w:r w:rsidR="00DA6B14">
        <w:rPr>
          <w:rFonts w:ascii="Times New Roman" w:hAnsi="Times New Roman" w:cs="Times New Roman"/>
          <w:color w:val="FF0000"/>
          <w:sz w:val="24"/>
          <w:szCs w:val="24"/>
          <w:lang w:val="en-US"/>
        </w:rPr>
        <w:t xml:space="preserve"> Bulls were almost </w:t>
      </w:r>
      <w:r w:rsidR="00E86233">
        <w:rPr>
          <w:rFonts w:ascii="Times New Roman" w:hAnsi="Times New Roman" w:cs="Times New Roman"/>
          <w:color w:val="FF0000"/>
          <w:sz w:val="24"/>
          <w:szCs w:val="24"/>
          <w:lang w:val="en-US"/>
        </w:rPr>
        <w:t xml:space="preserve">used </w:t>
      </w:r>
      <w:r w:rsidR="00DA6B14">
        <w:rPr>
          <w:rFonts w:ascii="Times New Roman" w:hAnsi="Times New Roman" w:cs="Times New Roman"/>
          <w:color w:val="FF0000"/>
          <w:sz w:val="24"/>
          <w:szCs w:val="24"/>
          <w:lang w:val="en-US"/>
        </w:rPr>
        <w:t>equally across heifers</w:t>
      </w:r>
      <w:r w:rsidR="00E86233">
        <w:rPr>
          <w:rFonts w:ascii="Times New Roman" w:hAnsi="Times New Roman" w:cs="Times New Roman"/>
          <w:color w:val="FF0000"/>
          <w:sz w:val="24"/>
          <w:szCs w:val="24"/>
          <w:lang w:val="en-US"/>
        </w:rPr>
        <w:t xml:space="preserve"> included in the </w:t>
      </w:r>
      <w:proofErr w:type="gramStart"/>
      <w:r w:rsidR="00E86233">
        <w:rPr>
          <w:rFonts w:ascii="Times New Roman" w:hAnsi="Times New Roman" w:cs="Times New Roman"/>
          <w:color w:val="FF0000"/>
          <w:sz w:val="24"/>
          <w:szCs w:val="24"/>
          <w:lang w:val="en-US"/>
        </w:rPr>
        <w:t>study,</w:t>
      </w:r>
      <w:proofErr w:type="gramEnd"/>
      <w:r w:rsidR="00E86233">
        <w:rPr>
          <w:rFonts w:ascii="Times New Roman" w:hAnsi="Times New Roman" w:cs="Times New Roman"/>
          <w:color w:val="FF0000"/>
          <w:sz w:val="24"/>
          <w:szCs w:val="24"/>
          <w:lang w:val="en-US"/>
        </w:rPr>
        <w:t xml:space="preserve"> therefore</w:t>
      </w:r>
      <w:r w:rsidR="00E86233" w:rsidRPr="00E86233">
        <w:rPr>
          <w:rFonts w:ascii="Times New Roman" w:hAnsi="Times New Roman" w:cs="Times New Roman"/>
          <w:color w:val="FF0000"/>
          <w:sz w:val="24"/>
          <w:szCs w:val="24"/>
          <w:lang w:val="en-US"/>
        </w:rPr>
        <w:t xml:space="preserve">, bulls </w:t>
      </w:r>
      <w:r w:rsidR="007354D9" w:rsidRPr="00E86233">
        <w:rPr>
          <w:rFonts w:ascii="Times New Roman" w:hAnsi="Times New Roman" w:cs="Times New Roman"/>
          <w:color w:val="FF0000"/>
          <w:sz w:val="24"/>
          <w:szCs w:val="24"/>
          <w:lang w:val="en-US"/>
        </w:rPr>
        <w:t xml:space="preserve">were fairly </w:t>
      </w:r>
      <w:r w:rsidR="007354D9">
        <w:rPr>
          <w:rFonts w:ascii="Times New Roman" w:hAnsi="Times New Roman" w:cs="Times New Roman"/>
          <w:color w:val="FF0000"/>
          <w:sz w:val="24"/>
          <w:szCs w:val="24"/>
          <w:lang w:val="en-US"/>
        </w:rPr>
        <w:t>evenly distributed among</w:t>
      </w:r>
      <w:r w:rsidR="00E86233" w:rsidRPr="00E86233">
        <w:rPr>
          <w:rFonts w:ascii="Times New Roman" w:hAnsi="Times New Roman" w:cs="Times New Roman"/>
          <w:color w:val="FF0000"/>
          <w:sz w:val="24"/>
          <w:szCs w:val="24"/>
          <w:lang w:val="en-US"/>
        </w:rPr>
        <w:t xml:space="preserve"> the contemporary heifers</w:t>
      </w:r>
      <w:r w:rsidR="007354D9">
        <w:rPr>
          <w:rFonts w:ascii="Times New Roman" w:hAnsi="Times New Roman" w:cs="Times New Roman"/>
          <w:color w:val="FF0000"/>
          <w:sz w:val="24"/>
          <w:szCs w:val="24"/>
          <w:lang w:val="en-US"/>
        </w:rPr>
        <w:t>.</w:t>
      </w:r>
      <w:r w:rsidR="00E86233" w:rsidRPr="00E86233">
        <w:rPr>
          <w:rFonts w:ascii="Times New Roman" w:hAnsi="Times New Roman" w:cs="Times New Roman"/>
          <w:color w:val="FF0000"/>
          <w:sz w:val="24"/>
          <w:szCs w:val="24"/>
          <w:lang w:val="en-US"/>
        </w:rPr>
        <w:t xml:space="preserve"> </w:t>
      </w:r>
    </w:p>
    <w:p w:rsidR="00727430" w:rsidRPr="00727430" w:rsidRDefault="00727430" w:rsidP="00D706EB">
      <w:pPr>
        <w:spacing w:line="480" w:lineRule="auto"/>
        <w:ind w:firstLine="284"/>
        <w:rPr>
          <w:rFonts w:ascii="Times New Roman" w:eastAsia="Times New Roman" w:hAnsi="Times New Roman" w:cs="Times New Roman"/>
          <w:sz w:val="24"/>
          <w:szCs w:val="24"/>
          <w:lang w:val="en-US" w:eastAsia="es-MX"/>
        </w:rPr>
      </w:pPr>
      <w:r w:rsidRPr="00727430">
        <w:rPr>
          <w:rFonts w:ascii="Times New Roman" w:hAnsi="Times New Roman" w:cs="Times New Roman"/>
          <w:sz w:val="24"/>
          <w:szCs w:val="24"/>
          <w:lang w:val="en-US"/>
        </w:rPr>
        <w:t xml:space="preserve">Pregnancy was detected by rectal palpation of the uterus </w:t>
      </w:r>
      <w:r w:rsidRPr="00727430">
        <w:rPr>
          <w:rFonts w:ascii="Times New Roman" w:eastAsia="Times New Roman" w:hAnsi="Times New Roman" w:cs="Times New Roman"/>
          <w:sz w:val="24"/>
          <w:szCs w:val="24"/>
          <w:lang w:val="en-US" w:eastAsia="es-MX"/>
        </w:rPr>
        <w:t>by the herd veterinarian (</w:t>
      </w:r>
      <w:r w:rsidRPr="00727430">
        <w:rPr>
          <w:rFonts w:ascii="Times New Roman" w:hAnsi="Times New Roman" w:cs="Times New Roman"/>
          <w:sz w:val="24"/>
          <w:szCs w:val="24"/>
          <w:lang w:val="en-US"/>
        </w:rPr>
        <w:t>same veterinarian throughout the study period</w:t>
      </w:r>
      <w:r w:rsidRPr="00727430">
        <w:rPr>
          <w:rFonts w:ascii="Times New Roman" w:eastAsia="Times New Roman" w:hAnsi="Times New Roman" w:cs="Times New Roman"/>
          <w:sz w:val="24"/>
          <w:szCs w:val="24"/>
          <w:lang w:val="en-US" w:eastAsia="es-MX"/>
        </w:rPr>
        <w:t xml:space="preserve">) </w:t>
      </w:r>
      <w:r w:rsidRPr="00727430">
        <w:rPr>
          <w:rFonts w:ascii="Times New Roman" w:hAnsi="Times New Roman" w:cs="Times New Roman"/>
          <w:sz w:val="24"/>
          <w:szCs w:val="24"/>
          <w:lang w:val="en-US"/>
        </w:rPr>
        <w:t xml:space="preserve">about 45 days post-AI. First-service conception rate was defined as the percentage of heifers that conceived at the time of their first breeding. All-service conception rate was defined as the number of heifers that conceived out of the ones that were inseminated ≤5 services. </w:t>
      </w:r>
      <w:r w:rsidRPr="00727430">
        <w:rPr>
          <w:rFonts w:ascii="Times New Roman" w:eastAsia="Times New Roman" w:hAnsi="Times New Roman" w:cs="Times New Roman"/>
          <w:sz w:val="24"/>
          <w:szCs w:val="24"/>
          <w:lang w:val="en-US" w:eastAsia="es-MX"/>
        </w:rPr>
        <w:t>Days to first service was defined as the time (d) from when a heifer was born until the first time she was bred. I</w:t>
      </w:r>
      <w:r w:rsidRPr="00727430">
        <w:rPr>
          <w:rFonts w:ascii="Times New Roman" w:hAnsi="Times New Roman" w:cs="Times New Roman"/>
          <w:sz w:val="24"/>
          <w:szCs w:val="24"/>
          <w:lang w:val="en-US"/>
        </w:rPr>
        <w:t xml:space="preserve">nterval to pregnancy was the number of days from calving to AI resulting in pregnancy among the heifers inseminated. </w:t>
      </w:r>
      <w:r w:rsidRPr="00727430">
        <w:rPr>
          <w:rFonts w:ascii="Times New Roman" w:eastAsia="Times New Roman" w:hAnsi="Times New Roman" w:cs="Times New Roman"/>
          <w:sz w:val="24"/>
          <w:szCs w:val="24"/>
          <w:lang w:val="en-US" w:eastAsia="es-MX"/>
        </w:rPr>
        <w:t xml:space="preserve"> Heifers not pregnant with </w:t>
      </w:r>
      <w:r w:rsidRPr="00727430">
        <w:rPr>
          <w:rFonts w:ascii="Times New Roman" w:hAnsi="Times New Roman" w:cs="Times New Roman"/>
          <w:sz w:val="24"/>
          <w:szCs w:val="24"/>
          <w:lang w:val="en-US"/>
        </w:rPr>
        <w:t>≤5 services</w:t>
      </w:r>
      <w:r w:rsidRPr="00727430">
        <w:rPr>
          <w:rFonts w:ascii="Times New Roman" w:eastAsia="Times New Roman" w:hAnsi="Times New Roman" w:cs="Times New Roman"/>
          <w:sz w:val="24"/>
          <w:szCs w:val="24"/>
          <w:lang w:val="en-US" w:eastAsia="es-MX"/>
        </w:rPr>
        <w:t xml:space="preserve"> days was calculated as the number of heifers which did not get pregnant with a maximum of 5 services, divided by the number of heifers to be bred (expressed as a percentage). </w:t>
      </w:r>
    </w:p>
    <w:p w:rsidR="00727430" w:rsidRPr="00727430" w:rsidRDefault="00727430" w:rsidP="00727430">
      <w:pPr>
        <w:shd w:val="clear" w:color="auto" w:fill="FFFFFF"/>
        <w:spacing w:line="480" w:lineRule="auto"/>
        <w:outlineLvl w:val="0"/>
        <w:rPr>
          <w:rFonts w:ascii="Times New Roman" w:hAnsi="Times New Roman" w:cs="Times New Roman"/>
          <w:sz w:val="24"/>
          <w:szCs w:val="24"/>
          <w:lang w:val="en-US"/>
        </w:rPr>
      </w:pPr>
    </w:p>
    <w:p w:rsidR="00727430" w:rsidRPr="00D94499" w:rsidRDefault="00727430" w:rsidP="00D94499">
      <w:pPr>
        <w:shd w:val="clear" w:color="auto" w:fill="FFFFFF"/>
        <w:spacing w:line="480" w:lineRule="auto"/>
        <w:ind w:firstLine="284"/>
        <w:outlineLvl w:val="0"/>
        <w:rPr>
          <w:rFonts w:ascii="Times New Roman" w:hAnsi="Times New Roman" w:cs="Times New Roman"/>
          <w:i/>
          <w:sz w:val="24"/>
          <w:szCs w:val="24"/>
          <w:lang w:val="en-US"/>
        </w:rPr>
      </w:pPr>
      <w:r w:rsidRPr="00D94499">
        <w:rPr>
          <w:rFonts w:ascii="Times New Roman" w:hAnsi="Times New Roman" w:cs="Times New Roman"/>
          <w:i/>
          <w:sz w:val="24"/>
          <w:szCs w:val="24"/>
          <w:lang w:val="en-US"/>
        </w:rPr>
        <w:t>Statistical analysis</w:t>
      </w:r>
    </w:p>
    <w:p w:rsidR="00727430" w:rsidRPr="00727430" w:rsidRDefault="00727430" w:rsidP="00D94499">
      <w:pPr>
        <w:spacing w:line="480" w:lineRule="auto"/>
        <w:ind w:firstLine="284"/>
        <w:rPr>
          <w:rFonts w:ascii="Times New Roman" w:eastAsia="Times New Roman" w:hAnsi="Times New Roman" w:cs="Times New Roman"/>
          <w:sz w:val="24"/>
          <w:szCs w:val="24"/>
          <w:lang w:val="en-US" w:eastAsia="es-MX"/>
        </w:rPr>
      </w:pPr>
      <w:r w:rsidRPr="00727430">
        <w:rPr>
          <w:rFonts w:ascii="Times New Roman" w:hAnsi="Times New Roman" w:cs="Times New Roman"/>
          <w:sz w:val="24"/>
          <w:szCs w:val="24"/>
          <w:lang w:val="en-US"/>
        </w:rPr>
        <w:t xml:space="preserve">The GENMOD procedure of SAS (SAS Inst., Inc., Cary, NC) was implemented to assess the effect of BW categories, weaning weight classes and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average daily gain on first-service conception rate, all-service conception rate, abortion rate and calving </w:t>
      </w:r>
      <w:r w:rsidRPr="00727430">
        <w:rPr>
          <w:rFonts w:ascii="Times New Roman" w:hAnsi="Times New Roman" w:cs="Times New Roman"/>
          <w:sz w:val="24"/>
          <w:szCs w:val="24"/>
          <w:lang w:val="en-US"/>
        </w:rPr>
        <w:lastRenderedPageBreak/>
        <w:t xml:space="preserve">rate. </w:t>
      </w:r>
      <w:r w:rsidRPr="00727430">
        <w:rPr>
          <w:rFonts w:ascii="Times New Roman" w:eastAsia="Times New Roman" w:hAnsi="Times New Roman" w:cs="Times New Roman"/>
          <w:sz w:val="24"/>
          <w:szCs w:val="24"/>
          <w:lang w:val="en-US" w:eastAsia="es-MX"/>
        </w:rPr>
        <w:t xml:space="preserve">The procedure used a generalized linear model based on the </w:t>
      </w:r>
      <w:proofErr w:type="spellStart"/>
      <w:r w:rsidRPr="00727430">
        <w:rPr>
          <w:rFonts w:ascii="Times New Roman" w:eastAsia="Times New Roman" w:hAnsi="Times New Roman" w:cs="Times New Roman"/>
          <w:sz w:val="24"/>
          <w:szCs w:val="24"/>
          <w:lang w:val="en-US" w:eastAsia="es-MX"/>
        </w:rPr>
        <w:t>logit</w:t>
      </w:r>
      <w:proofErr w:type="spellEnd"/>
      <w:r w:rsidRPr="00727430">
        <w:rPr>
          <w:rFonts w:ascii="Times New Roman" w:eastAsia="Times New Roman" w:hAnsi="Times New Roman" w:cs="Times New Roman"/>
          <w:sz w:val="24"/>
          <w:szCs w:val="24"/>
          <w:lang w:val="en-US" w:eastAsia="es-MX"/>
        </w:rPr>
        <w:t xml:space="preserve"> transformation and binominal distribution of data. For continuous variables (interval to first AI, birth to conception interval among pregnant heifers and age at first calving), general linear models (GLM of SAS) procedure was used. Month of birth was included in the model as a covariate. The differences between individual groups were compared by the PDIFF option after least square means (LS means). </w:t>
      </w:r>
      <w:r w:rsidRPr="00727430">
        <w:rPr>
          <w:rFonts w:ascii="Times New Roman" w:hAnsi="Times New Roman" w:cs="Times New Roman"/>
          <w:sz w:val="24"/>
          <w:szCs w:val="24"/>
          <w:lang w:val="en-US"/>
        </w:rPr>
        <w:t xml:space="preserve">After limiting the number of services per conception to heifers with a confirmed pregnancy diagnosis, the effect of growth traits on the number of services per conception was evaluated by the bivariate Wilcoxon rank sum test (non-parametric; </w:t>
      </w:r>
      <w:proofErr w:type="spellStart"/>
      <w:r w:rsidRPr="00727430">
        <w:rPr>
          <w:rFonts w:ascii="Times New Roman" w:hAnsi="Times New Roman" w:cs="Times New Roman"/>
          <w:sz w:val="24"/>
          <w:szCs w:val="24"/>
          <w:lang w:val="en-US"/>
        </w:rPr>
        <w:t>proc</w:t>
      </w:r>
      <w:proofErr w:type="spellEnd"/>
      <w:r w:rsidRPr="00727430">
        <w:rPr>
          <w:rFonts w:ascii="Times New Roman" w:hAnsi="Times New Roman" w:cs="Times New Roman"/>
          <w:sz w:val="24"/>
          <w:szCs w:val="24"/>
          <w:lang w:val="en-US"/>
        </w:rPr>
        <w:t xml:space="preserve"> npar1way; SAS).</w:t>
      </w:r>
      <w:r w:rsidRPr="00727430">
        <w:rPr>
          <w:rFonts w:ascii="Times New Roman" w:eastAsia="Times New Roman" w:hAnsi="Times New Roman" w:cs="Times New Roman"/>
          <w:sz w:val="24"/>
          <w:szCs w:val="24"/>
          <w:lang w:val="en-US" w:eastAsia="es-MX"/>
        </w:rPr>
        <w:t xml:space="preserve"> This procedure was used because the UNIVARIATE option of SAS indicated that services per pregnancy did not follow a normal distribution. The CORR procedure of SAS was used to determine the correlation coefficients between the growth traits. Statistical significance was defined as P&lt;0.05.</w:t>
      </w:r>
    </w:p>
    <w:p w:rsidR="00727430" w:rsidRPr="00727430" w:rsidRDefault="00727430" w:rsidP="00727430">
      <w:pPr>
        <w:spacing w:line="480" w:lineRule="auto"/>
        <w:rPr>
          <w:rFonts w:ascii="Times New Roman" w:hAnsi="Times New Roman" w:cs="Times New Roman"/>
          <w:b/>
          <w:sz w:val="24"/>
          <w:szCs w:val="24"/>
          <w:lang w:val="en-US"/>
        </w:rPr>
      </w:pPr>
    </w:p>
    <w:p w:rsidR="00727430" w:rsidRPr="00727430" w:rsidRDefault="00727430" w:rsidP="004A4AE2">
      <w:pPr>
        <w:spacing w:line="480" w:lineRule="auto"/>
        <w:rPr>
          <w:rFonts w:ascii="Times New Roman" w:hAnsi="Times New Roman" w:cs="Times New Roman"/>
          <w:b/>
          <w:sz w:val="24"/>
          <w:szCs w:val="24"/>
          <w:lang w:val="en-US"/>
        </w:rPr>
      </w:pPr>
      <w:r w:rsidRPr="00727430">
        <w:rPr>
          <w:rFonts w:ascii="Times New Roman" w:hAnsi="Times New Roman" w:cs="Times New Roman"/>
          <w:b/>
          <w:sz w:val="24"/>
          <w:szCs w:val="24"/>
          <w:lang w:val="en-US"/>
        </w:rPr>
        <w:t xml:space="preserve">Results </w:t>
      </w:r>
    </w:p>
    <w:p w:rsidR="00727430" w:rsidRPr="00727430" w:rsidRDefault="00727430" w:rsidP="00727430">
      <w:pPr>
        <w:spacing w:line="480" w:lineRule="auto"/>
        <w:ind w:firstLine="284"/>
        <w:rPr>
          <w:rFonts w:ascii="Times New Roman" w:hAnsi="Times New Roman" w:cs="Times New Roman"/>
          <w:sz w:val="24"/>
          <w:szCs w:val="24"/>
          <w:lang w:val="en-US"/>
        </w:rPr>
      </w:pPr>
    </w:p>
    <w:p w:rsidR="00727430" w:rsidRPr="00727430" w:rsidRDefault="00727430" w:rsidP="00D94499">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The reproductive performance of heifers according to their BW is presented in Table 1. The time to the first insemination was ten days shorter (</w:t>
      </w:r>
      <w:r w:rsidR="00434E45">
        <w:rPr>
          <w:rFonts w:ascii="Times New Roman" w:hAnsi="Times New Roman" w:cs="Times New Roman"/>
          <w:sz w:val="24"/>
          <w:szCs w:val="24"/>
          <w:lang w:val="en-US"/>
        </w:rPr>
        <w:t>p&lt;0.01</w:t>
      </w:r>
      <w:r w:rsidRPr="00727430">
        <w:rPr>
          <w:rFonts w:ascii="Times New Roman" w:hAnsi="Times New Roman" w:cs="Times New Roman"/>
          <w:sz w:val="24"/>
          <w:szCs w:val="24"/>
          <w:lang w:val="en-US"/>
        </w:rPr>
        <w:t xml:space="preserve">) for heifers with </w:t>
      </w:r>
      <w:r w:rsidRPr="00727430">
        <w:rPr>
          <w:rFonts w:ascii="Times New Roman" w:hAnsi="Times New Roman" w:cs="Times New Roman"/>
          <w:bCs/>
          <w:sz w:val="24"/>
          <w:szCs w:val="24"/>
          <w:shd w:val="clear" w:color="auto" w:fill="FFFFFF"/>
          <w:lang w:val="en-US"/>
        </w:rPr>
        <w:t>heavier BW</w:t>
      </w:r>
      <w:r w:rsidRPr="00727430">
        <w:rPr>
          <w:rFonts w:ascii="Times New Roman" w:hAnsi="Times New Roman" w:cs="Times New Roman"/>
          <w:sz w:val="24"/>
          <w:szCs w:val="24"/>
          <w:shd w:val="clear" w:color="auto" w:fill="FFFFFF"/>
          <w:lang w:val="en-US"/>
        </w:rPr>
        <w:t xml:space="preserve"> than heifers with medium and low BW. No difference for this variable was observed between heifers whose BW was between 36 and 39 kg and those weighing &lt;36 kg at calving. </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As expected, the age at conception was much shorter (</w:t>
      </w:r>
      <w:r w:rsidR="00434E45">
        <w:rPr>
          <w:rFonts w:ascii="Times New Roman" w:hAnsi="Times New Roman" w:cs="Times New Roman"/>
          <w:sz w:val="24"/>
          <w:szCs w:val="24"/>
          <w:lang w:val="en-US"/>
        </w:rPr>
        <w:t>p&lt;0.01</w:t>
      </w:r>
      <w:r w:rsidRPr="00727430">
        <w:rPr>
          <w:rFonts w:ascii="Times New Roman" w:hAnsi="Times New Roman" w:cs="Times New Roman"/>
          <w:sz w:val="24"/>
          <w:szCs w:val="24"/>
          <w:lang w:val="en-US"/>
        </w:rPr>
        <w:t>) in heifers with the heaviest BW than heifers that were lighter at calving. BW</w:t>
      </w:r>
      <w:r w:rsidRPr="00727430">
        <w:rPr>
          <w:rFonts w:ascii="Times New Roman" w:hAnsi="Times New Roman" w:cs="Times New Roman"/>
          <w:sz w:val="24"/>
          <w:szCs w:val="24"/>
          <w:shd w:val="clear" w:color="auto" w:fill="FFFFFF"/>
          <w:lang w:val="en-US"/>
        </w:rPr>
        <w:t xml:space="preserve"> significantly affected first-service conception rate with the heaviest heifers at parturition having the highest first-service conception rates and the heifers with </w:t>
      </w:r>
      <w:r w:rsidRPr="00727430">
        <w:rPr>
          <w:rFonts w:ascii="Times New Roman" w:hAnsi="Times New Roman" w:cs="Times New Roman"/>
          <w:bCs/>
          <w:sz w:val="24"/>
          <w:szCs w:val="24"/>
          <w:shd w:val="clear" w:color="auto" w:fill="FFFFFF"/>
          <w:lang w:val="en-US"/>
        </w:rPr>
        <w:t>light birth</w:t>
      </w:r>
      <w:r w:rsidRPr="00727430">
        <w:rPr>
          <w:rFonts w:ascii="Times New Roman" w:hAnsi="Times New Roman" w:cs="Times New Roman"/>
          <w:sz w:val="24"/>
          <w:szCs w:val="24"/>
          <w:shd w:val="clear" w:color="auto" w:fill="FFFFFF"/>
          <w:lang w:val="en-US"/>
        </w:rPr>
        <w:t> weights presenting the lowest first-</w:t>
      </w:r>
      <w:r w:rsidRPr="00727430">
        <w:rPr>
          <w:rFonts w:ascii="Times New Roman" w:hAnsi="Times New Roman" w:cs="Times New Roman"/>
          <w:sz w:val="24"/>
          <w:szCs w:val="24"/>
          <w:shd w:val="clear" w:color="auto" w:fill="FFFFFF"/>
          <w:lang w:val="en-US"/>
        </w:rPr>
        <w:lastRenderedPageBreak/>
        <w:t xml:space="preserve">service conception rates (Table 1). However, all-service </w:t>
      </w:r>
      <w:r w:rsidRPr="00727430">
        <w:rPr>
          <w:rFonts w:ascii="Times New Roman" w:hAnsi="Times New Roman" w:cs="Times New Roman"/>
          <w:sz w:val="24"/>
          <w:szCs w:val="24"/>
          <w:lang w:val="en-US"/>
        </w:rPr>
        <w:t>conception rate did not differ (P&gt;0.10) among groups regarding BW. Abortion rate was higher (</w:t>
      </w:r>
      <w:r w:rsidR="00434E45">
        <w:rPr>
          <w:rFonts w:ascii="Times New Roman" w:hAnsi="Times New Roman" w:cs="Times New Roman"/>
          <w:sz w:val="24"/>
          <w:szCs w:val="24"/>
          <w:lang w:val="en-US"/>
        </w:rPr>
        <w:t>p&lt;0.01</w:t>
      </w:r>
      <w:r w:rsidRPr="00727430">
        <w:rPr>
          <w:rFonts w:ascii="Times New Roman" w:hAnsi="Times New Roman" w:cs="Times New Roman"/>
          <w:sz w:val="24"/>
          <w:szCs w:val="24"/>
          <w:lang w:val="en-US"/>
        </w:rPr>
        <w:t>) for heifers with the medium BW, with no differences between the heaviest and lightest heifers at birth. BW had no significant effect on percentage of heifers failing to conceive with a maximum of five services.</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Heifer fertility in relation to their WW is presented in Table 2.</w:t>
      </w:r>
      <w:r w:rsidRPr="00727430">
        <w:rPr>
          <w:rFonts w:ascii="Times New Roman" w:hAnsi="Times New Roman" w:cs="Times New Roman"/>
          <w:sz w:val="24"/>
          <w:szCs w:val="24"/>
          <w:shd w:val="clear" w:color="auto" w:fill="FFFFFF"/>
          <w:lang w:val="en-US"/>
        </w:rPr>
        <w:t xml:space="preserve"> The average age to first breeding was shorter (</w:t>
      </w:r>
      <w:r w:rsidR="00434E45">
        <w:rPr>
          <w:rFonts w:ascii="Times New Roman" w:hAnsi="Times New Roman" w:cs="Times New Roman"/>
          <w:sz w:val="24"/>
          <w:szCs w:val="24"/>
          <w:shd w:val="clear" w:color="auto" w:fill="FFFFFF"/>
          <w:lang w:val="en-US"/>
        </w:rPr>
        <w:t>p&lt;0.01</w:t>
      </w:r>
      <w:r w:rsidRPr="00727430">
        <w:rPr>
          <w:rFonts w:ascii="Times New Roman" w:hAnsi="Times New Roman" w:cs="Times New Roman"/>
          <w:sz w:val="24"/>
          <w:szCs w:val="24"/>
          <w:shd w:val="clear" w:color="auto" w:fill="FFFFFF"/>
          <w:lang w:val="en-US"/>
        </w:rPr>
        <w:t xml:space="preserve">) in those heifers with the highest WW compared with heifers with low WW. Likewise, heifers with the heaviest WW presented shorter (P&lt;0.05) days to conception and at calving than heifers with lighter weight at weaning. </w:t>
      </w:r>
      <w:r w:rsidRPr="00727430">
        <w:rPr>
          <w:rFonts w:ascii="Times New Roman" w:hAnsi="Times New Roman" w:cs="Times New Roman"/>
          <w:bCs/>
          <w:sz w:val="24"/>
          <w:szCs w:val="24"/>
          <w:shd w:val="clear" w:color="auto" w:fill="FFFFFF"/>
          <w:lang w:val="en-US"/>
        </w:rPr>
        <w:t>Conception rate at first service</w:t>
      </w:r>
      <w:r w:rsidRPr="00727430">
        <w:rPr>
          <w:rFonts w:ascii="Times New Roman" w:hAnsi="Times New Roman" w:cs="Times New Roman"/>
          <w:sz w:val="24"/>
          <w:szCs w:val="24"/>
          <w:shd w:val="clear" w:color="auto" w:fill="FFFFFF"/>
          <w:lang w:val="en-US"/>
        </w:rPr>
        <w:t> of the heaviest heifers at weaning differed (</w:t>
      </w:r>
      <w:r w:rsidR="00434E45">
        <w:rPr>
          <w:rFonts w:ascii="Times New Roman" w:hAnsi="Times New Roman" w:cs="Times New Roman"/>
          <w:sz w:val="24"/>
          <w:szCs w:val="24"/>
          <w:shd w:val="clear" w:color="auto" w:fill="FFFFFF"/>
          <w:lang w:val="en-US"/>
        </w:rPr>
        <w:t>p&lt;0.01</w:t>
      </w:r>
      <w:r w:rsidRPr="00727430">
        <w:rPr>
          <w:rFonts w:ascii="Times New Roman" w:hAnsi="Times New Roman" w:cs="Times New Roman"/>
          <w:sz w:val="24"/>
          <w:szCs w:val="24"/>
          <w:shd w:val="clear" w:color="auto" w:fill="FFFFFF"/>
          <w:lang w:val="en-US"/>
        </w:rPr>
        <w:t>) by as much as 13 </w:t>
      </w:r>
      <w:r w:rsidRPr="00727430">
        <w:rPr>
          <w:rFonts w:ascii="Times New Roman" w:hAnsi="Times New Roman" w:cs="Times New Roman"/>
          <w:bCs/>
          <w:sz w:val="24"/>
          <w:szCs w:val="24"/>
          <w:shd w:val="clear" w:color="auto" w:fill="FFFFFF"/>
          <w:lang w:val="en-US"/>
        </w:rPr>
        <w:t>percentage points compared with heifers with the lightest WW</w:t>
      </w:r>
      <w:r w:rsidRPr="00727430">
        <w:rPr>
          <w:rFonts w:ascii="Times New Roman" w:hAnsi="Times New Roman" w:cs="Times New Roman"/>
          <w:sz w:val="24"/>
          <w:szCs w:val="24"/>
          <w:shd w:val="clear" w:color="auto" w:fill="FFFFFF"/>
          <w:lang w:val="en-US"/>
        </w:rPr>
        <w:t>. Both all-service conception rate and calving rate did not differ among groups of heifers regarding WW.</w:t>
      </w:r>
    </w:p>
    <w:p w:rsidR="00727430" w:rsidRPr="00727430" w:rsidRDefault="00727430" w:rsidP="00727430">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 xml:space="preserve">The reproductive performance of heifers according to their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ADG is presented in Table 3. Both groups of heifers with medium and high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growth rate were younger (</w:t>
      </w:r>
      <w:r w:rsidR="00434E45">
        <w:rPr>
          <w:rFonts w:ascii="Times New Roman" w:hAnsi="Times New Roman" w:cs="Times New Roman"/>
          <w:sz w:val="24"/>
          <w:szCs w:val="24"/>
          <w:lang w:val="en-US"/>
        </w:rPr>
        <w:t>p&lt;0.01</w:t>
      </w:r>
      <w:r w:rsidRPr="00727430">
        <w:rPr>
          <w:rFonts w:ascii="Times New Roman" w:hAnsi="Times New Roman" w:cs="Times New Roman"/>
          <w:sz w:val="24"/>
          <w:szCs w:val="24"/>
          <w:lang w:val="en-US"/>
        </w:rPr>
        <w:t xml:space="preserve">) at first breeding than heifers with the lowest growth rate before weaning.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ADG did not affect all other reproductive variables.</w:t>
      </w:r>
    </w:p>
    <w:p w:rsidR="00727430" w:rsidRPr="00727430" w:rsidRDefault="00727430" w:rsidP="00727430">
      <w:pPr>
        <w:spacing w:line="480" w:lineRule="auto"/>
        <w:rPr>
          <w:rFonts w:ascii="Times New Roman" w:hAnsi="Times New Roman" w:cs="Times New Roman"/>
          <w:sz w:val="24"/>
          <w:szCs w:val="24"/>
          <w:shd w:val="clear" w:color="auto" w:fill="FFFFFF"/>
          <w:lang w:val="en-US"/>
        </w:rPr>
      </w:pPr>
    </w:p>
    <w:p w:rsidR="00727430" w:rsidRPr="00727430" w:rsidRDefault="00727430" w:rsidP="004A4AE2">
      <w:pPr>
        <w:spacing w:line="480" w:lineRule="auto"/>
        <w:rPr>
          <w:rFonts w:ascii="Times New Roman" w:hAnsi="Times New Roman" w:cs="Times New Roman"/>
          <w:b/>
          <w:sz w:val="24"/>
          <w:szCs w:val="24"/>
          <w:lang w:val="en-US"/>
        </w:rPr>
      </w:pPr>
      <w:r w:rsidRPr="00727430">
        <w:rPr>
          <w:rFonts w:ascii="Times New Roman" w:hAnsi="Times New Roman" w:cs="Times New Roman"/>
          <w:b/>
          <w:sz w:val="24"/>
          <w:szCs w:val="24"/>
          <w:lang w:val="en-US"/>
        </w:rPr>
        <w:t>Discussion</w:t>
      </w:r>
    </w:p>
    <w:p w:rsidR="00727430" w:rsidRPr="00727430" w:rsidRDefault="00727430" w:rsidP="00727430">
      <w:pPr>
        <w:spacing w:line="480" w:lineRule="auto"/>
        <w:rPr>
          <w:rFonts w:ascii="Times New Roman" w:hAnsi="Times New Roman" w:cs="Times New Roman"/>
          <w:sz w:val="24"/>
          <w:szCs w:val="24"/>
          <w:lang w:val="en-US"/>
        </w:rPr>
      </w:pPr>
    </w:p>
    <w:p w:rsidR="00727430" w:rsidRPr="00727430" w:rsidRDefault="00727430" w:rsidP="00D94499">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The calf population exhibited a 1.8-fold natural variation in birth weight (29-51 kg). This large variability in birth weight reflects ample growth rates during prenatal development. In the present study, it is believed that environmental factors were more important in influencing low BW than genetic factors. Chronic exposure in utero to elevated environmental temperatures, as the ones experienced by pregnant cows in the </w:t>
      </w:r>
      <w:r w:rsidRPr="00727430">
        <w:rPr>
          <w:rFonts w:ascii="Times New Roman" w:hAnsi="Times New Roman" w:cs="Times New Roman"/>
          <w:sz w:val="24"/>
          <w:szCs w:val="24"/>
          <w:lang w:val="en-US"/>
        </w:rPr>
        <w:lastRenderedPageBreak/>
        <w:t xml:space="preserve">present study, greatly reduce birth weight of calves (11,12) </w:t>
      </w:r>
      <w:r w:rsidRPr="00727430">
        <w:rPr>
          <w:rFonts w:ascii="Times New Roman" w:hAnsi="Times New Roman" w:cs="Times New Roman"/>
          <w:sz w:val="24"/>
          <w:szCs w:val="24"/>
          <w:shd w:val="clear" w:color="auto" w:fill="FFFFFF"/>
          <w:lang w:val="en-US"/>
        </w:rPr>
        <w:t>and low BW calves fail to attain the same weight at 12 </w:t>
      </w:r>
      <w:proofErr w:type="spellStart"/>
      <w:r w:rsidRPr="00727430">
        <w:rPr>
          <w:rFonts w:ascii="Times New Roman" w:hAnsi="Times New Roman" w:cs="Times New Roman"/>
          <w:sz w:val="24"/>
          <w:szCs w:val="24"/>
          <w:shd w:val="clear" w:color="auto" w:fill="FFFFFF"/>
          <w:lang w:val="en-US"/>
        </w:rPr>
        <w:t>mo</w:t>
      </w:r>
      <w:proofErr w:type="spellEnd"/>
      <w:r w:rsidRPr="00727430">
        <w:rPr>
          <w:rFonts w:ascii="Times New Roman" w:hAnsi="Times New Roman" w:cs="Times New Roman"/>
          <w:sz w:val="24"/>
          <w:szCs w:val="24"/>
          <w:shd w:val="clear" w:color="auto" w:fill="FFFFFF"/>
          <w:lang w:val="en-US"/>
        </w:rPr>
        <w:t xml:space="preserve"> of age achieved in calves from dams not experience heat stress when dry (16).</w:t>
      </w:r>
    </w:p>
    <w:p w:rsidR="00727430" w:rsidRPr="00727430" w:rsidRDefault="00727430" w:rsidP="00727430">
      <w:pPr>
        <w:spacing w:line="480" w:lineRule="auto"/>
        <w:ind w:firstLine="284"/>
        <w:rPr>
          <w:rFonts w:ascii="Times New Roman" w:hAnsi="Times New Roman" w:cs="Times New Roman"/>
          <w:bCs/>
          <w:sz w:val="24"/>
          <w:szCs w:val="24"/>
          <w:shd w:val="clear" w:color="auto" w:fill="FFFFFF"/>
          <w:lang w:val="en-US"/>
        </w:rPr>
      </w:pPr>
      <w:r w:rsidRPr="00727430">
        <w:rPr>
          <w:rFonts w:ascii="Times New Roman" w:hAnsi="Times New Roman" w:cs="Times New Roman"/>
          <w:sz w:val="24"/>
          <w:szCs w:val="24"/>
          <w:lang w:val="en-US"/>
        </w:rPr>
        <w:t xml:space="preserve">  Surviving calves with birth</w:t>
      </w:r>
      <w:r w:rsidR="00DE3C8D">
        <w:rPr>
          <w:rFonts w:ascii="Times New Roman" w:hAnsi="Times New Roman" w:cs="Times New Roman"/>
          <w:sz w:val="24"/>
          <w:szCs w:val="24"/>
          <w:lang w:val="en-US"/>
        </w:rPr>
        <w:t xml:space="preserve"> </w:t>
      </w:r>
      <w:r w:rsidRPr="00727430">
        <w:rPr>
          <w:rFonts w:ascii="Times New Roman" w:hAnsi="Times New Roman" w:cs="Times New Roman"/>
          <w:sz w:val="24"/>
          <w:szCs w:val="24"/>
          <w:lang w:val="en-US"/>
        </w:rPr>
        <w:t xml:space="preserve">weight &lt;36 kg showed suboptimal values for most reproductive variables compared with heavier calves at birth. For instance, </w:t>
      </w:r>
      <w:r w:rsidRPr="00727430">
        <w:rPr>
          <w:rFonts w:ascii="Times New Roman" w:hAnsi="Times New Roman" w:cs="Times New Roman"/>
          <w:bCs/>
          <w:sz w:val="24"/>
          <w:szCs w:val="24"/>
          <w:shd w:val="clear" w:color="auto" w:fill="FFFFFF"/>
          <w:lang w:val="en-US"/>
        </w:rPr>
        <w:t>lighter calves at birth required more days to first breeding and conception, which led to a greater age to first calving. For this last trait, it has been</w:t>
      </w:r>
      <w:r w:rsidRPr="00727430">
        <w:rPr>
          <w:rFonts w:ascii="Times New Roman" w:hAnsi="Times New Roman" w:cs="Times New Roman"/>
          <w:sz w:val="24"/>
          <w:szCs w:val="24"/>
          <w:lang w:val="en-US"/>
        </w:rPr>
        <w:t xml:space="preserve"> also reported that heifers with high birth weight were younger at first calving (</w:t>
      </w:r>
      <w:r w:rsidRPr="00727430">
        <w:rPr>
          <w:rFonts w:ascii="Times New Roman" w:hAnsi="Times New Roman" w:cs="Times New Roman"/>
          <w:bCs/>
          <w:sz w:val="24"/>
          <w:szCs w:val="24"/>
          <w:shd w:val="clear" w:color="auto" w:fill="FFFFFF"/>
          <w:lang w:val="en-US"/>
        </w:rPr>
        <w:t>17)</w:t>
      </w:r>
      <w:r w:rsidRPr="00727430">
        <w:rPr>
          <w:rFonts w:ascii="Times New Roman" w:hAnsi="Times New Roman" w:cs="Times New Roman"/>
          <w:sz w:val="24"/>
          <w:szCs w:val="24"/>
          <w:lang w:val="en-US"/>
        </w:rPr>
        <w:t>. Calves that were born small did not exhibit early catch-up growth to weaning at eight weeks of age (r= 0.16 for BW and ADG); therefore, it seems that lighter calves at birth resulted in delayed puberty in these animals. An association between body weight gain and timing of puberty has been reported in heifers (18</w:t>
      </w:r>
      <w:proofErr w:type="gramStart"/>
      <w:r w:rsidRPr="00727430">
        <w:rPr>
          <w:rFonts w:ascii="Times New Roman" w:hAnsi="Times New Roman" w:cs="Times New Roman"/>
          <w:sz w:val="24"/>
          <w:szCs w:val="24"/>
          <w:lang w:val="en-US"/>
        </w:rPr>
        <w:t>,19</w:t>
      </w:r>
      <w:proofErr w:type="gramEnd"/>
      <w:r w:rsidRPr="00727430">
        <w:rPr>
          <w:rFonts w:ascii="Times New Roman" w:hAnsi="Times New Roman" w:cs="Times New Roman"/>
          <w:sz w:val="24"/>
          <w:szCs w:val="24"/>
          <w:lang w:val="en-US"/>
        </w:rPr>
        <w:t xml:space="preserve">). Also, </w:t>
      </w:r>
      <w:r w:rsidRPr="00727430">
        <w:rPr>
          <w:rFonts w:ascii="Times New Roman" w:hAnsi="Times New Roman" w:cs="Times New Roman"/>
          <w:bCs/>
          <w:sz w:val="24"/>
          <w:szCs w:val="24"/>
          <w:shd w:val="clear" w:color="auto" w:fill="FFFFFF"/>
          <w:lang w:val="en-US"/>
        </w:rPr>
        <w:t>low BW</w:t>
      </w:r>
      <w:r w:rsidRPr="00727430">
        <w:rPr>
          <w:rFonts w:ascii="Times New Roman" w:hAnsi="Times New Roman" w:cs="Times New Roman"/>
          <w:sz w:val="24"/>
          <w:szCs w:val="24"/>
          <w:shd w:val="clear" w:color="auto" w:fill="FFFFFF"/>
          <w:lang w:val="en-US"/>
        </w:rPr>
        <w:t xml:space="preserve"> calves presented lower </w:t>
      </w:r>
      <w:r w:rsidRPr="00727430">
        <w:rPr>
          <w:rFonts w:ascii="Times New Roman" w:hAnsi="Times New Roman" w:cs="Times New Roman"/>
          <w:bCs/>
          <w:sz w:val="24"/>
          <w:szCs w:val="24"/>
          <w:shd w:val="clear" w:color="auto" w:fill="FFFFFF"/>
          <w:lang w:val="en-US"/>
        </w:rPr>
        <w:t>first</w:t>
      </w:r>
      <w:r w:rsidRPr="00727430">
        <w:rPr>
          <w:rFonts w:ascii="Times New Roman" w:hAnsi="Times New Roman" w:cs="Times New Roman"/>
          <w:sz w:val="24"/>
          <w:szCs w:val="24"/>
          <w:shd w:val="clear" w:color="auto" w:fill="FFFFFF"/>
          <w:lang w:val="en-US"/>
        </w:rPr>
        <w:t>-</w:t>
      </w:r>
      <w:r w:rsidRPr="00727430">
        <w:rPr>
          <w:rFonts w:ascii="Times New Roman" w:hAnsi="Times New Roman" w:cs="Times New Roman"/>
          <w:bCs/>
          <w:sz w:val="24"/>
          <w:szCs w:val="24"/>
          <w:shd w:val="clear" w:color="auto" w:fill="FFFFFF"/>
          <w:lang w:val="en-US"/>
        </w:rPr>
        <w:t xml:space="preserve">service conception rate and greater services per conception than heavier calves at birth. </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bCs/>
          <w:sz w:val="24"/>
          <w:szCs w:val="24"/>
          <w:shd w:val="clear" w:color="auto" w:fill="FFFFFF"/>
          <w:lang w:val="en-US"/>
        </w:rPr>
        <w:t>O</w:t>
      </w:r>
      <w:r w:rsidRPr="00727430">
        <w:rPr>
          <w:rFonts w:ascii="Times New Roman" w:hAnsi="Times New Roman" w:cs="Times New Roman"/>
          <w:sz w:val="24"/>
          <w:szCs w:val="24"/>
          <w:lang w:val="en-US"/>
        </w:rPr>
        <w:t>verall first-service conception rate was 36%, which is close to the 39% achieved in heifers bred with sexed semen in intensive systems in the United States (20</w:t>
      </w:r>
      <w:r w:rsidRPr="00727430">
        <w:rPr>
          <w:rFonts w:ascii="Times New Roman" w:hAnsi="Times New Roman" w:cs="Times New Roman"/>
          <w:sz w:val="24"/>
          <w:szCs w:val="24"/>
          <w:shd w:val="clear" w:color="auto" w:fill="FFFFFF"/>
          <w:lang w:val="en-US"/>
        </w:rPr>
        <w:t>)</w:t>
      </w:r>
      <w:r w:rsidRPr="00727430">
        <w:rPr>
          <w:rFonts w:ascii="Times New Roman" w:hAnsi="Times New Roman" w:cs="Times New Roman"/>
          <w:sz w:val="24"/>
          <w:szCs w:val="24"/>
          <w:lang w:val="en-US"/>
        </w:rPr>
        <w:t>. All-services conception rate in heifers with low BW was similar than that observed in medium and high BW heifers. This result is in line with observations of other researchers (21</w:t>
      </w:r>
      <w:proofErr w:type="gramStart"/>
      <w:r w:rsidRPr="00727430">
        <w:rPr>
          <w:rFonts w:ascii="Times New Roman" w:hAnsi="Times New Roman" w:cs="Times New Roman"/>
          <w:sz w:val="24"/>
          <w:szCs w:val="24"/>
          <w:lang w:val="en-US"/>
        </w:rPr>
        <w:t>,22</w:t>
      </w:r>
      <w:proofErr w:type="gramEnd"/>
      <w:r w:rsidRPr="00727430">
        <w:rPr>
          <w:rFonts w:ascii="Times New Roman" w:hAnsi="Times New Roman" w:cs="Times New Roman"/>
          <w:sz w:val="24"/>
          <w:szCs w:val="24"/>
          <w:lang w:val="en-US"/>
        </w:rPr>
        <w:t>) who reported that lighter heifer calves at birth continued to have lesser BW during their first lactation, but this did not affect subsequent fertility. Thus, lower calf BW in this study was significantly associated with future all-services pregnancy rate but was negatively associated with other important reproductive variables such as the interval from birth to first calving. Age at first calving is an important factor in determining the length of the nonproductive period as well as affecting subsequent fertility (1</w:t>
      </w:r>
      <w:proofErr w:type="gramStart"/>
      <w:r w:rsidRPr="00727430">
        <w:rPr>
          <w:rFonts w:ascii="Times New Roman" w:hAnsi="Times New Roman" w:cs="Times New Roman"/>
          <w:sz w:val="24"/>
          <w:szCs w:val="24"/>
          <w:lang w:val="en-US"/>
        </w:rPr>
        <w:t>,5</w:t>
      </w:r>
      <w:proofErr w:type="gramEnd"/>
      <w:r w:rsidRPr="00727430">
        <w:rPr>
          <w:rFonts w:ascii="Times New Roman" w:hAnsi="Times New Roman" w:cs="Times New Roman"/>
          <w:sz w:val="24"/>
          <w:szCs w:val="24"/>
          <w:lang w:val="en-US"/>
        </w:rPr>
        <w:t xml:space="preserve">). The decision on when to breed heifers is a management one, but it is influenced by pre-and post-weaning growth </w:t>
      </w:r>
      <w:r w:rsidRPr="00727430">
        <w:rPr>
          <w:rFonts w:ascii="Times New Roman" w:hAnsi="Times New Roman" w:cs="Times New Roman"/>
          <w:sz w:val="24"/>
          <w:szCs w:val="24"/>
          <w:lang w:val="en-US"/>
        </w:rPr>
        <w:lastRenderedPageBreak/>
        <w:t xml:space="preserve">rate of heifers (23). The fertility of the heifers at this point will then affect age at first calving on any particular dairy farm. </w:t>
      </w:r>
    </w:p>
    <w:p w:rsidR="00727430" w:rsidRPr="00727430" w:rsidRDefault="00727430" w:rsidP="00727430">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 xml:space="preserve">Heifers whose birth weight was very low (&lt;36 kg) calved at 23.8 months which is within the range of 23 to 24.5 </w:t>
      </w:r>
      <w:proofErr w:type="spellStart"/>
      <w:r w:rsidRPr="00727430">
        <w:rPr>
          <w:rFonts w:ascii="Times New Roman" w:hAnsi="Times New Roman" w:cs="Times New Roman"/>
          <w:sz w:val="24"/>
          <w:szCs w:val="24"/>
          <w:lang w:val="en-US"/>
        </w:rPr>
        <w:t>mo</w:t>
      </w:r>
      <w:proofErr w:type="spellEnd"/>
      <w:r w:rsidRPr="00727430">
        <w:rPr>
          <w:rFonts w:ascii="Times New Roman" w:hAnsi="Times New Roman" w:cs="Times New Roman"/>
          <w:sz w:val="24"/>
          <w:szCs w:val="24"/>
          <w:lang w:val="en-US"/>
        </w:rPr>
        <w:t xml:space="preserve"> considered to maximize dairy farm profitability (1</w:t>
      </w:r>
      <w:proofErr w:type="gramStart"/>
      <w:r w:rsidRPr="00727430">
        <w:rPr>
          <w:rFonts w:ascii="Times New Roman" w:hAnsi="Times New Roman" w:cs="Times New Roman"/>
          <w:sz w:val="24"/>
          <w:szCs w:val="24"/>
          <w:lang w:val="en-US"/>
        </w:rPr>
        <w:t>,24</w:t>
      </w:r>
      <w:proofErr w:type="gramEnd"/>
      <w:r w:rsidRPr="00727430">
        <w:rPr>
          <w:rFonts w:ascii="Times New Roman" w:hAnsi="Times New Roman" w:cs="Times New Roman"/>
          <w:sz w:val="24"/>
          <w:szCs w:val="24"/>
          <w:lang w:val="en-US"/>
        </w:rPr>
        <w:t>). These data do not confirm previous reports of delays in age to first calving in dairy cattle in other temperate countries (5</w:t>
      </w:r>
      <w:proofErr w:type="gramStart"/>
      <w:r w:rsidRPr="00727430">
        <w:rPr>
          <w:rFonts w:ascii="Times New Roman" w:hAnsi="Times New Roman" w:cs="Times New Roman"/>
          <w:sz w:val="24"/>
          <w:szCs w:val="24"/>
          <w:lang w:val="en-US"/>
        </w:rPr>
        <w:t>,6,25</w:t>
      </w:r>
      <w:proofErr w:type="gramEnd"/>
      <w:r w:rsidRPr="00727430">
        <w:rPr>
          <w:rFonts w:ascii="Times New Roman" w:hAnsi="Times New Roman" w:cs="Times New Roman"/>
          <w:sz w:val="24"/>
          <w:szCs w:val="24"/>
          <w:lang w:val="en-US"/>
        </w:rPr>
        <w:t xml:space="preserve">). These data suggest that even with very low BW heifers in the present study achieved the first calving at about 24 </w:t>
      </w:r>
      <w:proofErr w:type="spellStart"/>
      <w:r w:rsidRPr="00727430">
        <w:rPr>
          <w:rFonts w:ascii="Times New Roman" w:hAnsi="Times New Roman" w:cs="Times New Roman"/>
          <w:sz w:val="24"/>
          <w:szCs w:val="24"/>
          <w:lang w:val="en-US"/>
        </w:rPr>
        <w:t>mo</w:t>
      </w:r>
      <w:proofErr w:type="spellEnd"/>
      <w:r w:rsidRPr="00727430">
        <w:rPr>
          <w:rFonts w:ascii="Times New Roman" w:hAnsi="Times New Roman" w:cs="Times New Roman"/>
          <w:sz w:val="24"/>
          <w:szCs w:val="24"/>
          <w:lang w:val="en-US"/>
        </w:rPr>
        <w:t xml:space="preserve">, which suggests that calves with low birth weight </w:t>
      </w:r>
      <w:r w:rsidRPr="00727430">
        <w:rPr>
          <w:rFonts w:ascii="Times New Roman" w:hAnsi="Times New Roman" w:cs="Times New Roman"/>
          <w:sz w:val="24"/>
          <w:szCs w:val="24"/>
          <w:shd w:val="clear" w:color="auto" w:fill="FFFFFF"/>
          <w:lang w:val="en-US"/>
        </w:rPr>
        <w:t xml:space="preserve">can subsequently show accelerated growth when feeding conditions improve, apparently compensating for the initial setback. Research suggests that, although compensatory growth can bring rapid benefits, it is also associated with a variety of costs that are not evident until later in adult life. These data also show that </w:t>
      </w:r>
      <w:r w:rsidRPr="00727430">
        <w:rPr>
          <w:rFonts w:ascii="Times New Roman" w:hAnsi="Times New Roman" w:cs="Times New Roman"/>
          <w:sz w:val="24"/>
          <w:szCs w:val="24"/>
          <w:lang w:val="en-US"/>
        </w:rPr>
        <w:t xml:space="preserve">heifers with poor initial conception rates or with higher services per conception clearly calved later than those which conceive earlier in life, but, at the end, these heifers attained adequate pregnancy rates and did not present a calving delay for maiden dairy heifers.  </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The intervals from birth to first breeding and birth to conception was longer in heifers with low WW compared with heavier heifers at weaning. It is possible that lighter heifers at weaning reached puberty later than animals with higher WW. It has been observed that </w:t>
      </w:r>
      <w:proofErr w:type="spellStart"/>
      <w:r w:rsidRPr="00727430">
        <w:rPr>
          <w:rFonts w:ascii="Times New Roman" w:hAnsi="Times New Roman" w:cs="Times New Roman"/>
          <w:sz w:val="24"/>
          <w:szCs w:val="24"/>
          <w:lang w:val="en-US"/>
        </w:rPr>
        <w:t>prepubertal</w:t>
      </w:r>
      <w:proofErr w:type="spellEnd"/>
      <w:r w:rsidRPr="00727430">
        <w:rPr>
          <w:rFonts w:ascii="Times New Roman" w:hAnsi="Times New Roman" w:cs="Times New Roman"/>
          <w:sz w:val="24"/>
          <w:szCs w:val="24"/>
          <w:lang w:val="en-US"/>
        </w:rPr>
        <w:t xml:space="preserve"> growth rate is positively associated with the proportion of heifers cycling at the breeding age (26</w:t>
      </w:r>
      <w:r w:rsidRPr="00727430">
        <w:rPr>
          <w:rFonts w:ascii="Times New Roman" w:eastAsia="Times New Roman" w:hAnsi="Times New Roman" w:cs="Times New Roman"/>
          <w:sz w:val="24"/>
          <w:szCs w:val="24"/>
          <w:lang w:val="en-US" w:eastAsia="es-MX"/>
        </w:rPr>
        <w:t xml:space="preserve">). </w:t>
      </w:r>
      <w:r w:rsidRPr="00727430">
        <w:rPr>
          <w:rFonts w:ascii="Times New Roman" w:hAnsi="Times New Roman" w:cs="Times New Roman"/>
          <w:sz w:val="24"/>
          <w:szCs w:val="24"/>
          <w:lang w:val="en-US"/>
        </w:rPr>
        <w:t>This situation would increase cases of first ovulations not accompanied by overt estrus signs and the occurrence of a short luteal phase, with the subsequent fall in progesterone helping to promote the first behavioral changes (27). On the other hand, probably puberty was reached earlier in the heaviest heifers at weaning as a result of the inverse relationship between growth rate and age at puberty (28</w:t>
      </w:r>
      <w:proofErr w:type="gramStart"/>
      <w:r w:rsidRPr="00727430">
        <w:rPr>
          <w:rFonts w:ascii="Times New Roman" w:hAnsi="Times New Roman" w:cs="Times New Roman"/>
          <w:sz w:val="24"/>
          <w:szCs w:val="24"/>
          <w:lang w:val="en-US"/>
        </w:rPr>
        <w:t>,29</w:t>
      </w:r>
      <w:proofErr w:type="gramEnd"/>
      <w:r w:rsidRPr="00727430">
        <w:rPr>
          <w:rFonts w:ascii="Times New Roman" w:hAnsi="Times New Roman" w:cs="Times New Roman"/>
          <w:sz w:val="24"/>
          <w:szCs w:val="24"/>
          <w:lang w:val="en-US"/>
        </w:rPr>
        <w:t xml:space="preserve">). </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lastRenderedPageBreak/>
        <w:t xml:space="preserve">First-service conception rate was higher in heifers with high WW compared with light heifers at weaning. Probably the heaviest heifers at weaning presented more mature reproductive tracts as a result of alternating peaks of </w:t>
      </w:r>
      <w:proofErr w:type="spellStart"/>
      <w:r w:rsidRPr="00727430">
        <w:rPr>
          <w:rFonts w:ascii="Times New Roman" w:hAnsi="Times New Roman" w:cs="Times New Roman"/>
          <w:sz w:val="24"/>
          <w:szCs w:val="24"/>
          <w:lang w:val="en-US"/>
        </w:rPr>
        <w:t>oestradiol</w:t>
      </w:r>
      <w:proofErr w:type="spellEnd"/>
      <w:r w:rsidRPr="00727430">
        <w:rPr>
          <w:rFonts w:ascii="Times New Roman" w:hAnsi="Times New Roman" w:cs="Times New Roman"/>
          <w:sz w:val="24"/>
          <w:szCs w:val="24"/>
          <w:lang w:val="en-US"/>
        </w:rPr>
        <w:t xml:space="preserve"> and progesterone post-</w:t>
      </w:r>
      <w:proofErr w:type="spellStart"/>
      <w:r w:rsidRPr="00727430">
        <w:rPr>
          <w:rFonts w:ascii="Times New Roman" w:hAnsi="Times New Roman" w:cs="Times New Roman"/>
          <w:sz w:val="24"/>
          <w:szCs w:val="24"/>
          <w:lang w:val="en-US"/>
        </w:rPr>
        <w:t>pubertally</w:t>
      </w:r>
      <w:proofErr w:type="spellEnd"/>
      <w:r w:rsidRPr="00727430">
        <w:rPr>
          <w:rFonts w:ascii="Times New Roman" w:hAnsi="Times New Roman" w:cs="Times New Roman"/>
          <w:sz w:val="24"/>
          <w:szCs w:val="24"/>
          <w:lang w:val="en-US"/>
        </w:rPr>
        <w:t xml:space="preserve">. This possibly improved fertility as evidence shows pregnancy rates of 57% and 78% when beef heifers were served at the first compared with the third observed </w:t>
      </w:r>
      <w:proofErr w:type="spellStart"/>
      <w:r w:rsidRPr="00727430">
        <w:rPr>
          <w:rFonts w:ascii="Times New Roman" w:hAnsi="Times New Roman" w:cs="Times New Roman"/>
          <w:sz w:val="24"/>
          <w:szCs w:val="24"/>
          <w:lang w:val="en-US"/>
        </w:rPr>
        <w:t>oestrus</w:t>
      </w:r>
      <w:proofErr w:type="spellEnd"/>
      <w:r w:rsidRPr="00727430">
        <w:rPr>
          <w:rFonts w:ascii="Times New Roman" w:hAnsi="Times New Roman" w:cs="Times New Roman"/>
          <w:sz w:val="24"/>
          <w:szCs w:val="24"/>
          <w:lang w:val="en-US"/>
        </w:rPr>
        <w:t xml:space="preserve"> (30). On the other hand, heifers with lighter WW probably were served with fewer estrous cycles previous to their first insemination which resulted in lower conception rate at first service and greater services per conception. Similar to other studies where increased WW has been associated with lower age at calving (31)</w:t>
      </w:r>
      <w:proofErr w:type="gramStart"/>
      <w:r w:rsidRPr="00727430">
        <w:rPr>
          <w:rFonts w:ascii="Times New Roman" w:hAnsi="Times New Roman" w:cs="Times New Roman"/>
          <w:sz w:val="24"/>
          <w:szCs w:val="24"/>
          <w:lang w:val="en-US"/>
        </w:rPr>
        <w:t>,</w:t>
      </w:r>
      <w:proofErr w:type="gramEnd"/>
      <w:r w:rsidRPr="00727430">
        <w:rPr>
          <w:rFonts w:ascii="Times New Roman" w:hAnsi="Times New Roman" w:cs="Times New Roman"/>
          <w:sz w:val="24"/>
          <w:szCs w:val="24"/>
          <w:lang w:val="en-US"/>
        </w:rPr>
        <w:t xml:space="preserve"> in the present study heavier heifers at weaning had a shorter birth to calving interval.</w:t>
      </w:r>
    </w:p>
    <w:p w:rsidR="00727430" w:rsidRPr="00727430" w:rsidRDefault="00727430" w:rsidP="00727430">
      <w:pPr>
        <w:spacing w:line="480" w:lineRule="auto"/>
        <w:ind w:firstLine="284"/>
        <w:rPr>
          <w:rFonts w:ascii="Times New Roman" w:hAnsi="Times New Roman" w:cs="Times New Roman"/>
          <w:sz w:val="24"/>
          <w:szCs w:val="24"/>
          <w:lang w:val="en-US"/>
        </w:rPr>
      </w:pP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ADG ranged from 175 to 912 g. All heifers were managed in the same way, so growth rate did not relate to plane of nutrition provided. This excessive variation was probably linked with heat stress or disease (32</w:t>
      </w:r>
      <w:proofErr w:type="gramStart"/>
      <w:r w:rsidRPr="00727430">
        <w:rPr>
          <w:rFonts w:ascii="Times New Roman" w:hAnsi="Times New Roman" w:cs="Times New Roman"/>
          <w:sz w:val="24"/>
          <w:szCs w:val="24"/>
          <w:lang w:val="en-US"/>
        </w:rPr>
        <w:t>,33</w:t>
      </w:r>
      <w:proofErr w:type="gramEnd"/>
      <w:r w:rsidRPr="00727430">
        <w:rPr>
          <w:rFonts w:ascii="Times New Roman" w:hAnsi="Times New Roman" w:cs="Times New Roman"/>
          <w:sz w:val="24"/>
          <w:szCs w:val="24"/>
          <w:lang w:val="en-US"/>
        </w:rPr>
        <w:t xml:space="preserve">). The only reproductive variable affected by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ADG was age at first service with a longer interval from birth to first insemination in heifers with the lowest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ADG. Possibly the low growth rate of calves in this study prevailed during the </w:t>
      </w:r>
      <w:proofErr w:type="spellStart"/>
      <w:r w:rsidRPr="00727430">
        <w:rPr>
          <w:rFonts w:ascii="Times New Roman" w:hAnsi="Times New Roman" w:cs="Times New Roman"/>
          <w:sz w:val="24"/>
          <w:szCs w:val="24"/>
          <w:lang w:val="en-US"/>
        </w:rPr>
        <w:t>prepubertal</w:t>
      </w:r>
      <w:proofErr w:type="spellEnd"/>
      <w:r w:rsidRPr="00727430">
        <w:rPr>
          <w:rFonts w:ascii="Times New Roman" w:hAnsi="Times New Roman" w:cs="Times New Roman"/>
          <w:sz w:val="24"/>
          <w:szCs w:val="24"/>
          <w:lang w:val="en-US"/>
        </w:rPr>
        <w:t xml:space="preserve"> period, which could have delayed the occurrence of estrus. Heavier heifers, on the other hand, probably attained puberty earlier as </w:t>
      </w:r>
      <w:r w:rsidRPr="00727430">
        <w:rPr>
          <w:rFonts w:ascii="Times New Roman" w:hAnsi="Times New Roman" w:cs="Times New Roman"/>
          <w:sz w:val="24"/>
          <w:szCs w:val="24"/>
          <w:shd w:val="clear" w:color="auto" w:fill="FFFFFF"/>
          <w:lang w:val="en-US"/>
        </w:rPr>
        <w:t xml:space="preserve">time to puberty is negatively associated with </w:t>
      </w:r>
      <w:proofErr w:type="spellStart"/>
      <w:r w:rsidRPr="00727430">
        <w:rPr>
          <w:rFonts w:ascii="Times New Roman" w:hAnsi="Times New Roman" w:cs="Times New Roman"/>
          <w:sz w:val="24"/>
          <w:szCs w:val="24"/>
          <w:shd w:val="clear" w:color="auto" w:fill="FFFFFF"/>
          <w:lang w:val="en-US"/>
        </w:rPr>
        <w:t>prepubertal</w:t>
      </w:r>
      <w:proofErr w:type="spellEnd"/>
      <w:r w:rsidRPr="00727430">
        <w:rPr>
          <w:rFonts w:ascii="Times New Roman" w:hAnsi="Times New Roman" w:cs="Times New Roman"/>
          <w:sz w:val="24"/>
          <w:szCs w:val="24"/>
          <w:shd w:val="clear" w:color="auto" w:fill="FFFFFF"/>
          <w:lang w:val="en-US"/>
        </w:rPr>
        <w:t xml:space="preserve"> level of feeding (26</w:t>
      </w:r>
      <w:r w:rsidRPr="00727430">
        <w:rPr>
          <w:rFonts w:ascii="Times New Roman" w:eastAsia="Times New Roman" w:hAnsi="Times New Roman" w:cs="Times New Roman"/>
          <w:sz w:val="24"/>
          <w:szCs w:val="24"/>
          <w:lang w:val="en-US" w:eastAsia="es-MX"/>
        </w:rPr>
        <w:t xml:space="preserve">). Additionally, </w:t>
      </w:r>
      <w:r w:rsidRPr="00727430">
        <w:rPr>
          <w:rFonts w:ascii="Times New Roman" w:hAnsi="Times New Roman" w:cs="Times New Roman"/>
          <w:sz w:val="24"/>
          <w:szCs w:val="24"/>
          <w:lang w:val="en-US"/>
        </w:rPr>
        <w:t xml:space="preserve">heifers with greater </w:t>
      </w:r>
      <w:proofErr w:type="spellStart"/>
      <w:r w:rsidRPr="00727430">
        <w:rPr>
          <w:rFonts w:ascii="Times New Roman" w:hAnsi="Times New Roman" w:cs="Times New Roman"/>
          <w:sz w:val="24"/>
          <w:szCs w:val="24"/>
          <w:lang w:val="en-US"/>
        </w:rPr>
        <w:t>prepubertal</w:t>
      </w:r>
      <w:proofErr w:type="spellEnd"/>
      <w:r w:rsidRPr="00727430">
        <w:rPr>
          <w:rFonts w:ascii="Times New Roman" w:hAnsi="Times New Roman" w:cs="Times New Roman"/>
          <w:sz w:val="24"/>
          <w:szCs w:val="24"/>
          <w:lang w:val="en-US"/>
        </w:rPr>
        <w:t xml:space="preserve"> ADG present </w:t>
      </w:r>
      <w:r w:rsidRPr="00727430">
        <w:rPr>
          <w:rFonts w:ascii="Times New Roman" w:hAnsi="Times New Roman" w:cs="Times New Roman"/>
          <w:sz w:val="24"/>
          <w:szCs w:val="24"/>
          <w:shd w:val="clear" w:color="auto" w:fill="FFFFFF"/>
          <w:lang w:val="en-US"/>
        </w:rPr>
        <w:t>high amplitude LH pulses and high-frequency low amplitude</w:t>
      </w:r>
      <w:r w:rsidRPr="00727430">
        <w:rPr>
          <w:rFonts w:ascii="Times New Roman" w:hAnsi="Times New Roman" w:cs="Times New Roman"/>
          <w:sz w:val="24"/>
          <w:szCs w:val="24"/>
          <w:lang w:val="en-US"/>
        </w:rPr>
        <w:t xml:space="preserve"> LH pulses at a younger age (34). Other authors have observed that heifers with faster growth rates and higher concentrations of insulin-like growth factor-</w:t>
      </w:r>
      <w:r w:rsidRPr="00727430">
        <w:rPr>
          <w:rFonts w:ascii="Times New Roman" w:hAnsi="Times New Roman" w:cs="Times New Roman"/>
          <w:sz w:val="24"/>
          <w:szCs w:val="24"/>
        </w:rPr>
        <w:t>Ι</w:t>
      </w:r>
      <w:r w:rsidRPr="00727430">
        <w:rPr>
          <w:rFonts w:ascii="Times New Roman" w:hAnsi="Times New Roman" w:cs="Times New Roman"/>
          <w:sz w:val="24"/>
          <w:szCs w:val="24"/>
          <w:lang w:val="en-US"/>
        </w:rPr>
        <w:t xml:space="preserve"> (IGF-</w:t>
      </w:r>
      <w:r w:rsidRPr="00727430">
        <w:rPr>
          <w:rFonts w:ascii="Times New Roman" w:hAnsi="Times New Roman" w:cs="Times New Roman"/>
          <w:sz w:val="24"/>
          <w:szCs w:val="24"/>
        </w:rPr>
        <w:t>Ι</w:t>
      </w:r>
      <w:r w:rsidRPr="00727430">
        <w:rPr>
          <w:rFonts w:ascii="Times New Roman" w:hAnsi="Times New Roman" w:cs="Times New Roman"/>
          <w:sz w:val="24"/>
          <w:szCs w:val="24"/>
          <w:lang w:val="en-US"/>
        </w:rPr>
        <w:t xml:space="preserve">) and </w:t>
      </w:r>
      <w:proofErr w:type="gramStart"/>
      <w:r w:rsidRPr="00727430">
        <w:rPr>
          <w:rFonts w:ascii="Times New Roman" w:hAnsi="Times New Roman" w:cs="Times New Roman"/>
          <w:sz w:val="24"/>
          <w:szCs w:val="24"/>
          <w:lang w:val="en-US"/>
        </w:rPr>
        <w:t>glucose,</w:t>
      </w:r>
      <w:proofErr w:type="gramEnd"/>
      <w:r w:rsidRPr="00727430">
        <w:rPr>
          <w:rFonts w:ascii="Times New Roman" w:hAnsi="Times New Roman" w:cs="Times New Roman"/>
          <w:sz w:val="24"/>
          <w:szCs w:val="24"/>
          <w:lang w:val="en-US"/>
        </w:rPr>
        <w:t xml:space="preserve"> breed earlier (2). </w:t>
      </w:r>
    </w:p>
    <w:p w:rsidR="00727430" w:rsidRPr="00727430" w:rsidRDefault="00727430" w:rsidP="00727430">
      <w:pPr>
        <w:spacing w:line="480" w:lineRule="auto"/>
        <w:ind w:firstLine="284"/>
        <w:rPr>
          <w:rFonts w:ascii="Times New Roman" w:hAnsi="Times New Roman" w:cs="Times New Roman"/>
          <w:sz w:val="24"/>
          <w:szCs w:val="24"/>
          <w:lang w:val="en-US"/>
        </w:rPr>
      </w:pPr>
      <w:proofErr w:type="spellStart"/>
      <w:r w:rsidRPr="00727430">
        <w:rPr>
          <w:rFonts w:ascii="Times New Roman" w:hAnsi="Times New Roman" w:cs="Times New Roman"/>
          <w:sz w:val="24"/>
          <w:szCs w:val="24"/>
          <w:lang w:val="en-US"/>
        </w:rPr>
        <w:lastRenderedPageBreak/>
        <w:t>Preweaning</w:t>
      </w:r>
      <w:proofErr w:type="spellEnd"/>
      <w:r w:rsidRPr="00727430">
        <w:rPr>
          <w:rFonts w:ascii="Times New Roman" w:hAnsi="Times New Roman" w:cs="Times New Roman"/>
          <w:sz w:val="24"/>
          <w:szCs w:val="24"/>
          <w:lang w:val="en-US"/>
        </w:rPr>
        <w:t xml:space="preserve"> ADG did not affect all-services pregnancy rate, which is in line with findings of other researchers who have found that post-natal growth rate does not influence future reproductive success in sheep (35) and dairy cattle (6).</w:t>
      </w:r>
    </w:p>
    <w:p w:rsidR="00727430" w:rsidRPr="00727430" w:rsidRDefault="00727430" w:rsidP="00727430">
      <w:pPr>
        <w:spacing w:line="480" w:lineRule="auto"/>
        <w:ind w:firstLine="284"/>
        <w:rPr>
          <w:rFonts w:ascii="Times New Roman" w:eastAsia="Times New Roman" w:hAnsi="Times New Roman" w:cs="Times New Roman"/>
          <w:sz w:val="24"/>
          <w:szCs w:val="24"/>
          <w:lang w:val="en-US" w:eastAsia="es-MX"/>
        </w:rPr>
      </w:pPr>
      <w:r w:rsidRPr="00727430">
        <w:rPr>
          <w:rFonts w:ascii="Times New Roman" w:eastAsia="Times New Roman" w:hAnsi="Times New Roman" w:cs="Times New Roman"/>
          <w:sz w:val="24"/>
          <w:szCs w:val="24"/>
          <w:lang w:val="en-US" w:eastAsia="es-MX"/>
        </w:rPr>
        <w:t xml:space="preserve">Under the conditions prevailing in this experiment, which ensured maximum nutrient intake from birth to gestation, </w:t>
      </w:r>
      <w:proofErr w:type="spellStart"/>
      <w:r w:rsidRPr="00727430">
        <w:rPr>
          <w:rFonts w:ascii="Times New Roman" w:eastAsia="Times New Roman" w:hAnsi="Times New Roman" w:cs="Times New Roman"/>
          <w:sz w:val="24"/>
          <w:szCs w:val="24"/>
          <w:lang w:val="en-US" w:eastAsia="es-MX"/>
        </w:rPr>
        <w:t>preweaning</w:t>
      </w:r>
      <w:proofErr w:type="spellEnd"/>
      <w:r w:rsidRPr="00727430">
        <w:rPr>
          <w:rFonts w:ascii="Times New Roman" w:eastAsia="Times New Roman" w:hAnsi="Times New Roman" w:cs="Times New Roman"/>
          <w:sz w:val="24"/>
          <w:szCs w:val="24"/>
          <w:lang w:val="en-US" w:eastAsia="es-MX"/>
        </w:rPr>
        <w:t xml:space="preserve"> daily weight gain did not impair most of the measured reproductive functions. Thus, </w:t>
      </w:r>
      <w:r w:rsidRPr="00727430">
        <w:rPr>
          <w:rFonts w:ascii="Times New Roman" w:hAnsi="Times New Roman" w:cs="Times New Roman"/>
          <w:sz w:val="24"/>
          <w:szCs w:val="24"/>
          <w:lang w:val="en-US"/>
        </w:rPr>
        <w:t xml:space="preserve">our results suggest that the type of </w:t>
      </w:r>
      <w:proofErr w:type="spellStart"/>
      <w:r w:rsidRPr="00727430">
        <w:rPr>
          <w:rFonts w:ascii="Times New Roman" w:hAnsi="Times New Roman" w:cs="Times New Roman"/>
          <w:sz w:val="24"/>
          <w:szCs w:val="24"/>
          <w:lang w:val="en-US"/>
        </w:rPr>
        <w:t>preweaning</w:t>
      </w:r>
      <w:proofErr w:type="spellEnd"/>
      <w:r w:rsidRPr="00727430">
        <w:rPr>
          <w:rFonts w:ascii="Times New Roman" w:hAnsi="Times New Roman" w:cs="Times New Roman"/>
          <w:sz w:val="24"/>
          <w:szCs w:val="24"/>
          <w:lang w:val="en-US"/>
        </w:rPr>
        <w:t xml:space="preserve"> growth in well-fed calves is not an important consideration for future reproductive performance of Holstein heifers.</w:t>
      </w:r>
    </w:p>
    <w:p w:rsidR="00727430" w:rsidRPr="00727430" w:rsidRDefault="00727430" w:rsidP="00727430">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In conclusion, a significant finding of the current study was that light birth and weaning weights had an impact on some subsequent fertility traits in maiden heifers. However, low birth</w:t>
      </w:r>
      <w:r w:rsidR="00DE3C8D">
        <w:rPr>
          <w:rFonts w:ascii="Times New Roman" w:hAnsi="Times New Roman" w:cs="Times New Roman"/>
          <w:sz w:val="24"/>
          <w:szCs w:val="24"/>
          <w:lang w:val="en-US"/>
        </w:rPr>
        <w:t xml:space="preserve"> </w:t>
      </w:r>
      <w:r w:rsidRPr="00727430">
        <w:rPr>
          <w:rFonts w:ascii="Times New Roman" w:hAnsi="Times New Roman" w:cs="Times New Roman"/>
          <w:sz w:val="24"/>
          <w:szCs w:val="24"/>
          <w:lang w:val="en-US"/>
        </w:rPr>
        <w:t xml:space="preserve">weights did not hamper important reproductive traits such as all-service conception rate. Additionally, low birth and weaning weight were not an obstacle to begging artificial insemination breeding by &lt;13.5 months, which resulted in </w:t>
      </w:r>
      <w:proofErr w:type="spellStart"/>
      <w:r w:rsidRPr="00727430">
        <w:rPr>
          <w:rFonts w:ascii="Times New Roman" w:hAnsi="Times New Roman" w:cs="Times New Roman"/>
          <w:sz w:val="24"/>
          <w:szCs w:val="24"/>
          <w:shd w:val="clear" w:color="auto" w:fill="FFFFFF"/>
          <w:lang w:val="en-US"/>
        </w:rPr>
        <w:t>calvings</w:t>
      </w:r>
      <w:proofErr w:type="spellEnd"/>
      <w:r w:rsidRPr="00727430">
        <w:rPr>
          <w:rFonts w:ascii="Times New Roman" w:hAnsi="Times New Roman" w:cs="Times New Roman"/>
          <w:sz w:val="24"/>
          <w:szCs w:val="24"/>
          <w:shd w:val="clear" w:color="auto" w:fill="FFFFFF"/>
          <w:lang w:val="en-US"/>
        </w:rPr>
        <w:t xml:space="preserve"> close to the recommended 24 months of age.</w:t>
      </w:r>
      <w:r w:rsidRPr="00727430">
        <w:rPr>
          <w:rFonts w:ascii="Times New Roman" w:hAnsi="Times New Roman" w:cs="Times New Roman"/>
          <w:sz w:val="24"/>
          <w:szCs w:val="24"/>
          <w:lang w:val="en-US"/>
        </w:rPr>
        <w:t xml:space="preserve"> Thus, despite the fact that birth and weaning weights alters some reproductive performance of Holstein heifers in a hot environment, this should not be considered when selecting replacement animals as </w:t>
      </w:r>
      <w:r w:rsidRPr="00727430">
        <w:rPr>
          <w:rFonts w:ascii="Times New Roman" w:hAnsi="Times New Roman" w:cs="Times New Roman"/>
          <w:bCs/>
          <w:sz w:val="24"/>
          <w:szCs w:val="24"/>
          <w:shd w:val="clear" w:color="auto" w:fill="FFFFFF"/>
          <w:lang w:val="en-US"/>
        </w:rPr>
        <w:t>catch</w:t>
      </w:r>
      <w:r w:rsidRPr="00727430">
        <w:rPr>
          <w:rFonts w:ascii="Times New Roman" w:hAnsi="Times New Roman" w:cs="Times New Roman"/>
          <w:sz w:val="24"/>
          <w:szCs w:val="24"/>
          <w:shd w:val="clear" w:color="auto" w:fill="FFFFFF"/>
          <w:lang w:val="en-US"/>
        </w:rPr>
        <w:t xml:space="preserve"> up' feeding before puberty </w:t>
      </w:r>
      <w:r w:rsidRPr="00727430">
        <w:rPr>
          <w:rFonts w:ascii="Times New Roman" w:hAnsi="Times New Roman" w:cs="Times New Roman"/>
          <w:sz w:val="24"/>
          <w:szCs w:val="24"/>
          <w:lang w:val="en-US"/>
        </w:rPr>
        <w:t>allow these heifers to</w:t>
      </w:r>
      <w:r w:rsidRPr="00727430">
        <w:rPr>
          <w:rFonts w:ascii="Times New Roman" w:hAnsi="Times New Roman" w:cs="Times New Roman"/>
          <w:sz w:val="24"/>
          <w:szCs w:val="24"/>
          <w:shd w:val="clear" w:color="auto" w:fill="FFFFFF"/>
          <w:lang w:val="en-US"/>
        </w:rPr>
        <w:t xml:space="preserve"> achieve target live </w:t>
      </w:r>
      <w:r w:rsidRPr="00727430">
        <w:rPr>
          <w:rFonts w:ascii="Times New Roman" w:hAnsi="Times New Roman" w:cs="Times New Roman"/>
          <w:bCs/>
          <w:sz w:val="24"/>
          <w:szCs w:val="24"/>
          <w:shd w:val="clear" w:color="auto" w:fill="FFFFFF"/>
          <w:lang w:val="en-US"/>
        </w:rPr>
        <w:t>weight</w:t>
      </w:r>
      <w:r w:rsidRPr="00727430">
        <w:rPr>
          <w:rFonts w:ascii="Times New Roman" w:hAnsi="Times New Roman" w:cs="Times New Roman"/>
          <w:sz w:val="24"/>
          <w:szCs w:val="24"/>
          <w:shd w:val="clear" w:color="auto" w:fill="FFFFFF"/>
          <w:lang w:val="en-US"/>
        </w:rPr>
        <w:t> to calve close to 24 months.</w:t>
      </w:r>
    </w:p>
    <w:p w:rsidR="00590845" w:rsidRDefault="00590845" w:rsidP="00590845">
      <w:pPr>
        <w:autoSpaceDE w:val="0"/>
        <w:autoSpaceDN w:val="0"/>
        <w:adjustRightInd w:val="0"/>
        <w:spacing w:line="360" w:lineRule="auto"/>
        <w:rPr>
          <w:rFonts w:ascii="Times New Roman" w:hAnsi="Times New Roman" w:cs="Times New Roman"/>
          <w:b/>
          <w:sz w:val="24"/>
          <w:szCs w:val="24"/>
          <w:lang w:val="en-US"/>
        </w:rPr>
      </w:pPr>
    </w:p>
    <w:p w:rsidR="00590845" w:rsidRPr="00697E97" w:rsidRDefault="00590845" w:rsidP="00590845">
      <w:pPr>
        <w:autoSpaceDE w:val="0"/>
        <w:autoSpaceDN w:val="0"/>
        <w:adjustRightInd w:val="0"/>
        <w:spacing w:line="360" w:lineRule="auto"/>
        <w:rPr>
          <w:rFonts w:ascii="Times New Roman" w:hAnsi="Times New Roman" w:cs="Times New Roman"/>
          <w:b/>
          <w:sz w:val="24"/>
          <w:szCs w:val="24"/>
          <w:lang w:val="en-US"/>
        </w:rPr>
      </w:pPr>
      <w:r w:rsidRPr="00697E97">
        <w:rPr>
          <w:rFonts w:ascii="Times New Roman" w:hAnsi="Times New Roman" w:cs="Times New Roman"/>
          <w:b/>
          <w:sz w:val="24"/>
          <w:szCs w:val="24"/>
          <w:lang w:val="en-US"/>
        </w:rPr>
        <w:t>Declaration of interest</w:t>
      </w:r>
    </w:p>
    <w:p w:rsidR="00590845" w:rsidRPr="00697E97" w:rsidRDefault="00590845" w:rsidP="00590845">
      <w:pPr>
        <w:autoSpaceDE w:val="0"/>
        <w:autoSpaceDN w:val="0"/>
        <w:adjustRightInd w:val="0"/>
        <w:spacing w:line="360" w:lineRule="auto"/>
        <w:rPr>
          <w:rFonts w:ascii="Times New Roman" w:hAnsi="Times New Roman" w:cs="Times New Roman"/>
          <w:sz w:val="24"/>
          <w:szCs w:val="24"/>
          <w:lang w:val="en-US"/>
        </w:rPr>
      </w:pPr>
    </w:p>
    <w:p w:rsidR="00590845" w:rsidRPr="00697E97" w:rsidRDefault="00590845" w:rsidP="00590845">
      <w:pPr>
        <w:autoSpaceDE w:val="0"/>
        <w:autoSpaceDN w:val="0"/>
        <w:adjustRightInd w:val="0"/>
        <w:spacing w:line="360" w:lineRule="auto"/>
        <w:ind w:firstLine="284"/>
        <w:rPr>
          <w:rFonts w:ascii="Times New Roman" w:hAnsi="Times New Roman" w:cs="Times New Roman"/>
          <w:sz w:val="24"/>
          <w:szCs w:val="24"/>
          <w:lang w:val="en-US"/>
        </w:rPr>
      </w:pPr>
      <w:r w:rsidRPr="00697E97">
        <w:rPr>
          <w:rFonts w:ascii="Times New Roman" w:hAnsi="Times New Roman" w:cs="Times New Roman"/>
          <w:sz w:val="24"/>
          <w:szCs w:val="24"/>
          <w:lang w:val="en-US"/>
        </w:rPr>
        <w:t>The authors declare that there is no conflict of interest that could be perceived as prejudicing the impartiality of the research reported.</w:t>
      </w:r>
    </w:p>
    <w:p w:rsidR="00727430" w:rsidRDefault="00727430" w:rsidP="00727430">
      <w:pPr>
        <w:spacing w:line="480" w:lineRule="auto"/>
        <w:rPr>
          <w:rFonts w:ascii="Times New Roman" w:hAnsi="Times New Roman" w:cs="Times New Roman"/>
          <w:sz w:val="24"/>
          <w:szCs w:val="24"/>
          <w:lang w:val="en-US"/>
        </w:rPr>
      </w:pPr>
    </w:p>
    <w:p w:rsidR="00590845" w:rsidRDefault="00590845" w:rsidP="00727430">
      <w:pPr>
        <w:spacing w:line="480" w:lineRule="auto"/>
        <w:rPr>
          <w:rFonts w:ascii="Times New Roman" w:hAnsi="Times New Roman" w:cs="Times New Roman"/>
          <w:sz w:val="24"/>
          <w:szCs w:val="24"/>
          <w:lang w:val="en-US"/>
        </w:rPr>
      </w:pPr>
    </w:p>
    <w:p w:rsidR="00590845" w:rsidRPr="00727430" w:rsidRDefault="00590845" w:rsidP="00727430">
      <w:pPr>
        <w:spacing w:line="480" w:lineRule="auto"/>
        <w:rPr>
          <w:rFonts w:ascii="Times New Roman" w:hAnsi="Times New Roman" w:cs="Times New Roman"/>
          <w:sz w:val="24"/>
          <w:szCs w:val="24"/>
          <w:lang w:val="en-US"/>
        </w:rPr>
      </w:pPr>
    </w:p>
    <w:p w:rsidR="00727430" w:rsidRPr="00727430" w:rsidRDefault="00727430" w:rsidP="00727430">
      <w:pPr>
        <w:spacing w:line="480" w:lineRule="auto"/>
        <w:rPr>
          <w:rFonts w:ascii="Times New Roman" w:hAnsi="Times New Roman" w:cs="Times New Roman"/>
          <w:b/>
          <w:sz w:val="24"/>
          <w:szCs w:val="24"/>
        </w:rPr>
      </w:pPr>
      <w:proofErr w:type="spellStart"/>
      <w:r w:rsidRPr="00727430">
        <w:rPr>
          <w:rFonts w:ascii="Times New Roman" w:hAnsi="Times New Roman" w:cs="Times New Roman"/>
          <w:b/>
          <w:sz w:val="24"/>
          <w:szCs w:val="24"/>
        </w:rPr>
        <w:lastRenderedPageBreak/>
        <w:t>References</w:t>
      </w:r>
      <w:proofErr w:type="spellEnd"/>
    </w:p>
    <w:p w:rsidR="00727430" w:rsidRPr="00727430" w:rsidRDefault="00727430" w:rsidP="00727430">
      <w:pPr>
        <w:spacing w:line="480" w:lineRule="auto"/>
        <w:rPr>
          <w:rFonts w:ascii="Times New Roman" w:hAnsi="Times New Roman" w:cs="Times New Roman"/>
          <w:b/>
          <w:sz w:val="24"/>
          <w:szCs w:val="24"/>
        </w:rPr>
      </w:pPr>
    </w:p>
    <w:p w:rsidR="00727430" w:rsidRPr="00727430" w:rsidRDefault="00727430" w:rsidP="00A97A0A">
      <w:pPr>
        <w:spacing w:line="480" w:lineRule="auto"/>
        <w:ind w:firstLine="284"/>
        <w:rPr>
          <w:rFonts w:ascii="Times New Roman" w:hAnsi="Times New Roman" w:cs="Times New Roman"/>
          <w:sz w:val="24"/>
          <w:szCs w:val="24"/>
          <w:lang w:val="en-US"/>
        </w:rPr>
      </w:pPr>
      <w:r w:rsidRPr="008F15A9">
        <w:rPr>
          <w:rFonts w:ascii="Times New Roman" w:hAnsi="Times New Roman" w:cs="Times New Roman"/>
          <w:sz w:val="24"/>
          <w:szCs w:val="24"/>
        </w:rPr>
        <w:t xml:space="preserve">1. </w:t>
      </w:r>
      <w:proofErr w:type="spellStart"/>
      <w:r w:rsidRPr="008F15A9">
        <w:rPr>
          <w:rFonts w:ascii="Times New Roman" w:hAnsi="Times New Roman" w:cs="Times New Roman"/>
          <w:sz w:val="24"/>
          <w:szCs w:val="24"/>
        </w:rPr>
        <w:t>Ettema</w:t>
      </w:r>
      <w:proofErr w:type="spellEnd"/>
      <w:r w:rsidRPr="008F15A9">
        <w:rPr>
          <w:rFonts w:ascii="Times New Roman" w:hAnsi="Times New Roman" w:cs="Times New Roman"/>
          <w:sz w:val="24"/>
          <w:szCs w:val="24"/>
        </w:rPr>
        <w:t xml:space="preserve"> JF, Santos JE. </w:t>
      </w:r>
      <w:proofErr w:type="gramStart"/>
      <w:r w:rsidRPr="00727430">
        <w:rPr>
          <w:rFonts w:ascii="Times New Roman" w:hAnsi="Times New Roman" w:cs="Times New Roman"/>
          <w:sz w:val="24"/>
          <w:szCs w:val="24"/>
          <w:lang w:val="en-US"/>
        </w:rPr>
        <w:t>Impact of age at calving on lactation, reproduction, health, and income in first-parity Holsteins on commercial farms.</w:t>
      </w:r>
      <w:proofErr w:type="gramEnd"/>
      <w:r w:rsidRPr="00727430">
        <w:rPr>
          <w:rFonts w:ascii="Times New Roman" w:hAnsi="Times New Roman" w:cs="Times New Roman"/>
          <w:sz w:val="24"/>
          <w:szCs w:val="24"/>
          <w:lang w:val="en-US"/>
        </w:rPr>
        <w:t xml:space="preserve">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2004; 87: 2730–2742.</w:t>
      </w:r>
    </w:p>
    <w:p w:rsidR="00727430" w:rsidRPr="00727430" w:rsidRDefault="00727430" w:rsidP="00A97A0A">
      <w:pPr>
        <w:spacing w:line="480" w:lineRule="auto"/>
        <w:ind w:firstLine="284"/>
        <w:rPr>
          <w:rFonts w:ascii="Times New Roman" w:hAnsi="Times New Roman" w:cs="Times New Roman"/>
          <w:sz w:val="24"/>
          <w:szCs w:val="24"/>
          <w:lang w:val="en-US"/>
        </w:rPr>
      </w:pPr>
      <w:proofErr w:type="gramStart"/>
      <w:r w:rsidRPr="00727430">
        <w:rPr>
          <w:rFonts w:ascii="Times New Roman" w:hAnsi="Times New Roman" w:cs="Times New Roman"/>
          <w:sz w:val="24"/>
          <w:szCs w:val="24"/>
          <w:lang w:val="en-US"/>
        </w:rPr>
        <w:t xml:space="preserve">2. </w:t>
      </w:r>
      <w:proofErr w:type="spellStart"/>
      <w:r w:rsidRPr="00727430">
        <w:rPr>
          <w:rFonts w:ascii="Times New Roman" w:hAnsi="Times New Roman" w:cs="Times New Roman"/>
          <w:sz w:val="24"/>
          <w:szCs w:val="24"/>
          <w:lang w:val="en-US"/>
        </w:rPr>
        <w:t>Brickell</w:t>
      </w:r>
      <w:proofErr w:type="spellEnd"/>
      <w:r w:rsidRPr="00727430">
        <w:rPr>
          <w:rFonts w:ascii="Times New Roman" w:hAnsi="Times New Roman" w:cs="Times New Roman"/>
          <w:sz w:val="24"/>
          <w:szCs w:val="24"/>
          <w:lang w:val="en-US"/>
        </w:rPr>
        <w:t xml:space="preserve"> JS, Bourne N, McGowan MM, </w:t>
      </w:r>
      <w:proofErr w:type="spellStart"/>
      <w:r w:rsidRPr="00727430">
        <w:rPr>
          <w:rFonts w:ascii="Times New Roman" w:hAnsi="Times New Roman" w:cs="Times New Roman"/>
          <w:sz w:val="24"/>
          <w:szCs w:val="24"/>
          <w:lang w:val="en-US"/>
        </w:rPr>
        <w:t>Wathes</w:t>
      </w:r>
      <w:proofErr w:type="spellEnd"/>
      <w:r w:rsidRPr="00727430">
        <w:rPr>
          <w:rFonts w:ascii="Times New Roman" w:hAnsi="Times New Roman" w:cs="Times New Roman"/>
          <w:sz w:val="24"/>
          <w:szCs w:val="24"/>
          <w:lang w:val="en-US"/>
        </w:rPr>
        <w:t xml:space="preserve"> DC.</w:t>
      </w:r>
      <w:proofErr w:type="gramEnd"/>
      <w:r w:rsidRPr="00727430">
        <w:rPr>
          <w:rFonts w:ascii="Times New Roman" w:hAnsi="Times New Roman" w:cs="Times New Roman"/>
          <w:sz w:val="24"/>
          <w:szCs w:val="24"/>
          <w:lang w:val="en-US"/>
        </w:rPr>
        <w:t xml:space="preserve"> </w:t>
      </w:r>
      <w:proofErr w:type="gramStart"/>
      <w:r w:rsidRPr="00727430">
        <w:rPr>
          <w:rFonts w:ascii="Times New Roman" w:hAnsi="Times New Roman" w:cs="Times New Roman"/>
          <w:sz w:val="24"/>
          <w:szCs w:val="24"/>
          <w:lang w:val="en-US"/>
        </w:rPr>
        <w:t>Effect of growth and development during the rearing period on the subsequent fertility of nulliparous Holstein-Friesian heifers.</w:t>
      </w:r>
      <w:proofErr w:type="gram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Theriogenology</w:t>
      </w:r>
      <w:proofErr w:type="spellEnd"/>
      <w:r w:rsidRPr="00727430">
        <w:rPr>
          <w:rFonts w:ascii="Times New Roman" w:hAnsi="Times New Roman" w:cs="Times New Roman"/>
          <w:sz w:val="24"/>
          <w:szCs w:val="24"/>
          <w:lang w:val="en-US"/>
        </w:rPr>
        <w:t xml:space="preserve"> 2009; 72: 408–416.</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shd w:val="clear" w:color="auto" w:fill="FFFFFF"/>
          <w:lang w:val="en-US"/>
        </w:rPr>
        <w:t xml:space="preserve">3. </w:t>
      </w:r>
      <w:proofErr w:type="spellStart"/>
      <w:r w:rsidRPr="00727430">
        <w:rPr>
          <w:rFonts w:ascii="Times New Roman" w:hAnsi="Times New Roman" w:cs="Times New Roman"/>
          <w:sz w:val="24"/>
          <w:szCs w:val="24"/>
          <w:shd w:val="clear" w:color="auto" w:fill="FFFFFF"/>
          <w:lang w:val="en-US"/>
        </w:rPr>
        <w:t>Wathes</w:t>
      </w:r>
      <w:proofErr w:type="spellEnd"/>
      <w:r w:rsidRPr="00727430">
        <w:rPr>
          <w:rFonts w:ascii="Times New Roman" w:hAnsi="Times New Roman" w:cs="Times New Roman"/>
          <w:sz w:val="24"/>
          <w:szCs w:val="24"/>
          <w:shd w:val="clear" w:color="auto" w:fill="FFFFFF"/>
          <w:lang w:val="en-US"/>
        </w:rPr>
        <w:t xml:space="preserve"> DC, </w:t>
      </w:r>
      <w:proofErr w:type="spellStart"/>
      <w:r w:rsidRPr="00727430">
        <w:rPr>
          <w:rFonts w:ascii="Times New Roman" w:hAnsi="Times New Roman" w:cs="Times New Roman"/>
          <w:sz w:val="24"/>
          <w:szCs w:val="24"/>
          <w:shd w:val="clear" w:color="auto" w:fill="FFFFFF"/>
          <w:lang w:val="en-US"/>
        </w:rPr>
        <w:t>Pollott</w:t>
      </w:r>
      <w:proofErr w:type="spellEnd"/>
      <w:r w:rsidRPr="00727430">
        <w:rPr>
          <w:rFonts w:ascii="Times New Roman" w:hAnsi="Times New Roman" w:cs="Times New Roman"/>
          <w:sz w:val="24"/>
          <w:szCs w:val="24"/>
          <w:shd w:val="clear" w:color="auto" w:fill="FFFFFF"/>
          <w:lang w:val="en-US"/>
        </w:rPr>
        <w:t xml:space="preserve"> GE, Johnson KF, Richardson H, Cooke, JS. Heifer fertility and carry over consequences for life time production in dairy and beef cattle. Animal 2014; </w:t>
      </w:r>
      <w:r w:rsidRPr="00727430">
        <w:rPr>
          <w:rFonts w:ascii="Times New Roman" w:hAnsi="Times New Roman" w:cs="Times New Roman"/>
          <w:iCs/>
          <w:sz w:val="24"/>
          <w:szCs w:val="24"/>
          <w:shd w:val="clear" w:color="auto" w:fill="FFFFFF"/>
          <w:lang w:val="en-US"/>
        </w:rPr>
        <w:t xml:space="preserve">8 </w:t>
      </w:r>
      <w:proofErr w:type="spellStart"/>
      <w:r w:rsidRPr="00727430">
        <w:rPr>
          <w:rFonts w:ascii="Times New Roman" w:hAnsi="Times New Roman" w:cs="Times New Roman"/>
          <w:iCs/>
          <w:sz w:val="24"/>
          <w:szCs w:val="24"/>
          <w:shd w:val="clear" w:color="auto" w:fill="FFFFFF"/>
          <w:lang w:val="en-US"/>
        </w:rPr>
        <w:t>Suppl</w:t>
      </w:r>
      <w:proofErr w:type="spellEnd"/>
      <w:r w:rsidRPr="00727430">
        <w:rPr>
          <w:rFonts w:ascii="Times New Roman" w:hAnsi="Times New Roman" w:cs="Times New Roman"/>
          <w:iCs/>
          <w:sz w:val="24"/>
          <w:szCs w:val="24"/>
          <w:shd w:val="clear" w:color="auto" w:fill="FFFFFF"/>
          <w:lang w:val="en-US"/>
        </w:rPr>
        <w:t xml:space="preserve"> 1</w:t>
      </w:r>
      <w:r w:rsidRPr="00727430">
        <w:rPr>
          <w:rFonts w:ascii="Times New Roman" w:hAnsi="Times New Roman" w:cs="Times New Roman"/>
          <w:sz w:val="24"/>
          <w:szCs w:val="24"/>
          <w:shd w:val="clear" w:color="auto" w:fill="FFFFFF"/>
          <w:lang w:val="en-US"/>
        </w:rPr>
        <w:t>: 91-104.</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4. </w:t>
      </w:r>
      <w:proofErr w:type="spellStart"/>
      <w:r w:rsidRPr="00727430">
        <w:rPr>
          <w:rFonts w:ascii="Times New Roman" w:hAnsi="Times New Roman" w:cs="Times New Roman"/>
          <w:sz w:val="24"/>
          <w:szCs w:val="24"/>
          <w:lang w:val="en-US"/>
        </w:rPr>
        <w:t>Nilforooshan</w:t>
      </w:r>
      <w:proofErr w:type="spellEnd"/>
      <w:r w:rsidRPr="00727430">
        <w:rPr>
          <w:rFonts w:ascii="Times New Roman" w:hAnsi="Times New Roman" w:cs="Times New Roman"/>
          <w:sz w:val="24"/>
          <w:szCs w:val="24"/>
          <w:lang w:val="en-US"/>
        </w:rPr>
        <w:t xml:space="preserve"> M, </w:t>
      </w:r>
      <w:proofErr w:type="spellStart"/>
      <w:r w:rsidRPr="00727430">
        <w:rPr>
          <w:rFonts w:ascii="Times New Roman" w:hAnsi="Times New Roman" w:cs="Times New Roman"/>
          <w:sz w:val="24"/>
          <w:szCs w:val="24"/>
          <w:lang w:val="en-US"/>
        </w:rPr>
        <w:t>Edriss</w:t>
      </w:r>
      <w:proofErr w:type="spellEnd"/>
      <w:r w:rsidRPr="00727430">
        <w:rPr>
          <w:rFonts w:ascii="Times New Roman" w:hAnsi="Times New Roman" w:cs="Times New Roman"/>
          <w:sz w:val="24"/>
          <w:szCs w:val="24"/>
          <w:lang w:val="en-US"/>
        </w:rPr>
        <w:t xml:space="preserve"> M. Effect of age at first calving on some productive and longevity traits in Iranian Holsteins of the Isfahan province.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2004; </w:t>
      </w:r>
      <w:r w:rsidRPr="00727430">
        <w:rPr>
          <w:rFonts w:ascii="Times New Roman" w:hAnsi="Times New Roman" w:cs="Times New Roman"/>
          <w:iCs/>
          <w:sz w:val="24"/>
          <w:szCs w:val="24"/>
          <w:lang w:val="en-US"/>
        </w:rPr>
        <w:t>87</w:t>
      </w:r>
      <w:r w:rsidRPr="00727430">
        <w:rPr>
          <w:rFonts w:ascii="Times New Roman" w:hAnsi="Times New Roman" w:cs="Times New Roman"/>
          <w:sz w:val="24"/>
          <w:szCs w:val="24"/>
          <w:lang w:val="en-US"/>
        </w:rPr>
        <w:t>: 2130-2135.</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5. Evans RD, Wallace M, Garrick DJ, Dillon P, Berry DP </w:t>
      </w:r>
      <w:proofErr w:type="spellStart"/>
      <w:r w:rsidRPr="00727430">
        <w:rPr>
          <w:rFonts w:ascii="Times New Roman" w:hAnsi="Times New Roman" w:cs="Times New Roman"/>
          <w:sz w:val="24"/>
          <w:szCs w:val="24"/>
          <w:lang w:val="en-US"/>
        </w:rPr>
        <w:t>Olori</w:t>
      </w:r>
      <w:proofErr w:type="spellEnd"/>
      <w:r w:rsidRPr="00727430">
        <w:rPr>
          <w:rFonts w:ascii="Times New Roman" w:hAnsi="Times New Roman" w:cs="Times New Roman"/>
          <w:sz w:val="24"/>
          <w:szCs w:val="24"/>
          <w:lang w:val="en-US"/>
        </w:rPr>
        <w:t xml:space="preserve"> V. Effects of calving age, breed fraction and month of calving on calving interval and survival across parities in Irish spring-calving dairy cows. </w:t>
      </w:r>
      <w:proofErr w:type="spellStart"/>
      <w:r w:rsidRPr="00727430">
        <w:rPr>
          <w:rFonts w:ascii="Times New Roman" w:hAnsi="Times New Roman" w:cs="Times New Roman"/>
          <w:sz w:val="24"/>
          <w:szCs w:val="24"/>
          <w:lang w:val="en-US"/>
        </w:rPr>
        <w:t>Livest</w:t>
      </w:r>
      <w:proofErr w:type="spell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2006; 100: 216-230.</w:t>
      </w:r>
    </w:p>
    <w:p w:rsidR="00727430" w:rsidRPr="00727430" w:rsidRDefault="00727430" w:rsidP="00A97A0A">
      <w:pPr>
        <w:spacing w:line="480" w:lineRule="auto"/>
        <w:ind w:firstLine="284"/>
        <w:rPr>
          <w:rFonts w:ascii="Times New Roman" w:hAnsi="Times New Roman" w:cs="Times New Roman"/>
          <w:sz w:val="24"/>
          <w:szCs w:val="24"/>
          <w:shd w:val="clear" w:color="auto" w:fill="FFFFFF"/>
          <w:lang w:val="en-US"/>
        </w:rPr>
      </w:pPr>
      <w:proofErr w:type="gramStart"/>
      <w:r w:rsidRPr="00727430">
        <w:rPr>
          <w:rFonts w:ascii="Times New Roman" w:hAnsi="Times New Roman" w:cs="Times New Roman"/>
          <w:sz w:val="24"/>
          <w:szCs w:val="24"/>
          <w:shd w:val="clear" w:color="auto" w:fill="FFFFFF"/>
          <w:lang w:val="en-US"/>
        </w:rPr>
        <w:t xml:space="preserve">6. Cooke JS, Cheng Z, Bourne NE, </w:t>
      </w:r>
      <w:proofErr w:type="spellStart"/>
      <w:r w:rsidRPr="00727430">
        <w:rPr>
          <w:rFonts w:ascii="Times New Roman" w:hAnsi="Times New Roman" w:cs="Times New Roman"/>
          <w:sz w:val="24"/>
          <w:szCs w:val="24"/>
          <w:shd w:val="clear" w:color="auto" w:fill="FFFFFF"/>
          <w:lang w:val="en-US"/>
        </w:rPr>
        <w:t>Wathes</w:t>
      </w:r>
      <w:proofErr w:type="spellEnd"/>
      <w:r w:rsidRPr="00727430">
        <w:rPr>
          <w:rFonts w:ascii="Times New Roman" w:hAnsi="Times New Roman" w:cs="Times New Roman"/>
          <w:sz w:val="24"/>
          <w:szCs w:val="24"/>
          <w:shd w:val="clear" w:color="auto" w:fill="FFFFFF"/>
          <w:lang w:val="en-US"/>
        </w:rPr>
        <w:t xml:space="preserve"> DC.</w:t>
      </w:r>
      <w:proofErr w:type="gramEnd"/>
      <w:r w:rsidRPr="00727430">
        <w:rPr>
          <w:rFonts w:ascii="Times New Roman" w:hAnsi="Times New Roman" w:cs="Times New Roman"/>
          <w:sz w:val="24"/>
          <w:szCs w:val="24"/>
          <w:shd w:val="clear" w:color="auto" w:fill="FFFFFF"/>
          <w:lang w:val="en-US"/>
        </w:rPr>
        <w:t xml:space="preserve"> </w:t>
      </w:r>
      <w:proofErr w:type="gramStart"/>
      <w:r w:rsidRPr="00727430">
        <w:rPr>
          <w:rFonts w:ascii="Times New Roman" w:hAnsi="Times New Roman" w:cs="Times New Roman"/>
          <w:sz w:val="24"/>
          <w:szCs w:val="24"/>
          <w:shd w:val="clear" w:color="auto" w:fill="FFFFFF"/>
          <w:lang w:val="en-US"/>
        </w:rPr>
        <w:t>Association between growth rates, age at first calving and subsequent fertility, milk production and survival in Holstein-Friesian heifers.</w:t>
      </w:r>
      <w:proofErr w:type="gramEnd"/>
      <w:r w:rsidRPr="00727430">
        <w:rPr>
          <w:rFonts w:ascii="Times New Roman" w:hAnsi="Times New Roman" w:cs="Times New Roman"/>
          <w:sz w:val="24"/>
          <w:szCs w:val="24"/>
          <w:shd w:val="clear" w:color="auto" w:fill="FFFFFF"/>
          <w:lang w:val="en-US"/>
        </w:rPr>
        <w:t xml:space="preserve"> Open J </w:t>
      </w:r>
      <w:proofErr w:type="spellStart"/>
      <w:r w:rsidRPr="00727430">
        <w:rPr>
          <w:rFonts w:ascii="Times New Roman" w:hAnsi="Times New Roman" w:cs="Times New Roman"/>
          <w:sz w:val="24"/>
          <w:szCs w:val="24"/>
          <w:shd w:val="clear" w:color="auto" w:fill="FFFFFF"/>
          <w:lang w:val="en-US"/>
        </w:rPr>
        <w:t>Anim</w:t>
      </w:r>
      <w:proofErr w:type="spellEnd"/>
      <w:r w:rsidRPr="00727430">
        <w:rPr>
          <w:rFonts w:ascii="Times New Roman" w:hAnsi="Times New Roman" w:cs="Times New Roman"/>
          <w:sz w:val="24"/>
          <w:szCs w:val="24"/>
          <w:shd w:val="clear" w:color="auto" w:fill="FFFFFF"/>
          <w:lang w:val="en-US"/>
        </w:rPr>
        <w:t xml:space="preserve"> </w:t>
      </w:r>
      <w:proofErr w:type="spellStart"/>
      <w:r w:rsidRPr="00727430">
        <w:rPr>
          <w:rFonts w:ascii="Times New Roman" w:hAnsi="Times New Roman" w:cs="Times New Roman"/>
          <w:sz w:val="24"/>
          <w:szCs w:val="24"/>
          <w:shd w:val="clear" w:color="auto" w:fill="FFFFFF"/>
          <w:lang w:val="en-US"/>
        </w:rPr>
        <w:t>Sci</w:t>
      </w:r>
      <w:proofErr w:type="spellEnd"/>
      <w:r w:rsidRPr="00727430">
        <w:rPr>
          <w:rFonts w:ascii="Times New Roman" w:hAnsi="Times New Roman" w:cs="Times New Roman"/>
          <w:sz w:val="24"/>
          <w:szCs w:val="24"/>
          <w:shd w:val="clear" w:color="auto" w:fill="FFFFFF"/>
          <w:lang w:val="en-US"/>
        </w:rPr>
        <w:t xml:space="preserve"> 2013; </w:t>
      </w:r>
      <w:r w:rsidRPr="00727430">
        <w:rPr>
          <w:rFonts w:ascii="Times New Roman" w:hAnsi="Times New Roman" w:cs="Times New Roman"/>
          <w:iCs/>
          <w:sz w:val="24"/>
          <w:szCs w:val="24"/>
          <w:shd w:val="clear" w:color="auto" w:fill="FFFFFF"/>
          <w:lang w:val="en-US"/>
        </w:rPr>
        <w:t>3</w:t>
      </w:r>
      <w:r w:rsidRPr="00727430">
        <w:rPr>
          <w:rFonts w:ascii="Times New Roman" w:hAnsi="Times New Roman" w:cs="Times New Roman"/>
          <w:sz w:val="24"/>
          <w:szCs w:val="24"/>
          <w:shd w:val="clear" w:color="auto" w:fill="FFFFFF"/>
          <w:lang w:val="en-US"/>
        </w:rPr>
        <w:t>: 1-12.</w:t>
      </w:r>
    </w:p>
    <w:p w:rsidR="00727430" w:rsidRPr="00727430" w:rsidRDefault="003C433D" w:rsidP="00A97A0A">
      <w:pPr>
        <w:spacing w:line="48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Zanton</w:t>
      </w:r>
      <w:proofErr w:type="spellEnd"/>
      <w:r w:rsidR="00727430" w:rsidRPr="00727430">
        <w:rPr>
          <w:rFonts w:ascii="Times New Roman" w:hAnsi="Times New Roman" w:cs="Times New Roman"/>
          <w:sz w:val="24"/>
          <w:szCs w:val="24"/>
          <w:lang w:val="en-US"/>
        </w:rPr>
        <w:t xml:space="preserve"> GI, </w:t>
      </w:r>
      <w:proofErr w:type="spellStart"/>
      <w:r w:rsidR="00727430" w:rsidRPr="00727430">
        <w:rPr>
          <w:rFonts w:ascii="Times New Roman" w:hAnsi="Times New Roman" w:cs="Times New Roman"/>
          <w:sz w:val="24"/>
          <w:szCs w:val="24"/>
          <w:lang w:val="en-US"/>
        </w:rPr>
        <w:t>Heinrichs</w:t>
      </w:r>
      <w:proofErr w:type="spellEnd"/>
      <w:r w:rsidR="00727430" w:rsidRPr="00727430">
        <w:rPr>
          <w:rFonts w:ascii="Times New Roman" w:hAnsi="Times New Roman" w:cs="Times New Roman"/>
          <w:sz w:val="24"/>
          <w:szCs w:val="24"/>
          <w:lang w:val="en-US"/>
        </w:rPr>
        <w:t xml:space="preserve"> AJ. </w:t>
      </w:r>
      <w:proofErr w:type="gramStart"/>
      <w:r w:rsidR="00727430" w:rsidRPr="00727430">
        <w:rPr>
          <w:rFonts w:ascii="Times New Roman" w:hAnsi="Times New Roman" w:cs="Times New Roman"/>
          <w:sz w:val="24"/>
          <w:szCs w:val="24"/>
          <w:lang w:val="en-US"/>
        </w:rPr>
        <w:t xml:space="preserve">Meta-analysis to assess effect of </w:t>
      </w:r>
      <w:proofErr w:type="spellStart"/>
      <w:r w:rsidR="00727430" w:rsidRPr="00727430">
        <w:rPr>
          <w:rFonts w:ascii="Times New Roman" w:hAnsi="Times New Roman" w:cs="Times New Roman"/>
          <w:sz w:val="24"/>
          <w:szCs w:val="24"/>
          <w:lang w:val="en-US"/>
        </w:rPr>
        <w:t>prepubertal</w:t>
      </w:r>
      <w:proofErr w:type="spellEnd"/>
      <w:r w:rsidR="00727430" w:rsidRPr="00727430">
        <w:rPr>
          <w:rFonts w:ascii="Times New Roman" w:hAnsi="Times New Roman" w:cs="Times New Roman"/>
          <w:sz w:val="24"/>
          <w:szCs w:val="24"/>
          <w:lang w:val="en-US"/>
        </w:rPr>
        <w:t xml:space="preserve"> average daily gain of Holstein heifers on </w:t>
      </w:r>
      <w:proofErr w:type="spellStart"/>
      <w:r w:rsidR="00727430" w:rsidRPr="00727430">
        <w:rPr>
          <w:rFonts w:ascii="Times New Roman" w:hAnsi="Times New Roman" w:cs="Times New Roman"/>
          <w:sz w:val="24"/>
          <w:szCs w:val="24"/>
          <w:lang w:val="en-US"/>
        </w:rPr>
        <w:t>firstlactation</w:t>
      </w:r>
      <w:proofErr w:type="spellEnd"/>
      <w:r w:rsidR="00727430" w:rsidRPr="00727430">
        <w:rPr>
          <w:rFonts w:ascii="Times New Roman" w:hAnsi="Times New Roman" w:cs="Times New Roman"/>
          <w:sz w:val="24"/>
          <w:szCs w:val="24"/>
          <w:lang w:val="en-US"/>
        </w:rPr>
        <w:t xml:space="preserve"> production.</w:t>
      </w:r>
      <w:proofErr w:type="gramEnd"/>
      <w:r w:rsidR="00727430" w:rsidRPr="00727430">
        <w:rPr>
          <w:rFonts w:ascii="Times New Roman" w:hAnsi="Times New Roman" w:cs="Times New Roman"/>
          <w:sz w:val="24"/>
          <w:szCs w:val="24"/>
          <w:lang w:val="en-US"/>
        </w:rPr>
        <w:t xml:space="preserve"> J Dairy </w:t>
      </w:r>
      <w:proofErr w:type="spellStart"/>
      <w:r w:rsidR="00727430" w:rsidRPr="00727430">
        <w:rPr>
          <w:rFonts w:ascii="Times New Roman" w:hAnsi="Times New Roman" w:cs="Times New Roman"/>
          <w:sz w:val="24"/>
          <w:szCs w:val="24"/>
          <w:lang w:val="en-US"/>
        </w:rPr>
        <w:t>Sci</w:t>
      </w:r>
      <w:proofErr w:type="spellEnd"/>
      <w:r w:rsidR="00727430" w:rsidRPr="00727430">
        <w:rPr>
          <w:rFonts w:ascii="Times New Roman" w:hAnsi="Times New Roman" w:cs="Times New Roman"/>
          <w:sz w:val="24"/>
          <w:szCs w:val="24"/>
          <w:lang w:val="en-US"/>
        </w:rPr>
        <w:t xml:space="preserve"> 2005; 88: 3860–3867.</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8. Bach A, </w:t>
      </w:r>
      <w:proofErr w:type="spellStart"/>
      <w:r w:rsidRPr="00727430">
        <w:rPr>
          <w:rFonts w:ascii="Times New Roman" w:hAnsi="Times New Roman" w:cs="Times New Roman"/>
          <w:sz w:val="24"/>
          <w:szCs w:val="24"/>
          <w:lang w:val="en-US"/>
        </w:rPr>
        <w:t>Ahedo</w:t>
      </w:r>
      <w:proofErr w:type="spellEnd"/>
      <w:r w:rsidRPr="00727430">
        <w:rPr>
          <w:rFonts w:ascii="Times New Roman" w:hAnsi="Times New Roman" w:cs="Times New Roman"/>
          <w:sz w:val="24"/>
          <w:szCs w:val="24"/>
          <w:lang w:val="en-US"/>
        </w:rPr>
        <w:t xml:space="preserve"> J. 2008. </w:t>
      </w:r>
      <w:proofErr w:type="gramStart"/>
      <w:r w:rsidRPr="00727430">
        <w:rPr>
          <w:rFonts w:ascii="Times New Roman" w:hAnsi="Times New Roman" w:cs="Times New Roman"/>
          <w:sz w:val="24"/>
          <w:szCs w:val="24"/>
          <w:lang w:val="en-US"/>
        </w:rPr>
        <w:t>Record keeping and economics of dairy heifers.</w:t>
      </w:r>
      <w:proofErr w:type="gramEnd"/>
      <w:r w:rsidRPr="00727430">
        <w:rPr>
          <w:rFonts w:ascii="Times New Roman" w:hAnsi="Times New Roman" w:cs="Times New Roman"/>
          <w:sz w:val="24"/>
          <w:szCs w:val="24"/>
          <w:lang w:val="en-US"/>
        </w:rPr>
        <w:t xml:space="preserve"> Vet </w:t>
      </w:r>
      <w:proofErr w:type="spellStart"/>
      <w:r w:rsidRPr="00727430">
        <w:rPr>
          <w:rFonts w:ascii="Times New Roman" w:hAnsi="Times New Roman" w:cs="Times New Roman"/>
          <w:sz w:val="24"/>
          <w:szCs w:val="24"/>
          <w:lang w:val="en-US"/>
        </w:rPr>
        <w:t>Clin</w:t>
      </w:r>
      <w:proofErr w:type="spellEnd"/>
      <w:r w:rsidRPr="00727430">
        <w:rPr>
          <w:rFonts w:ascii="Times New Roman" w:hAnsi="Times New Roman" w:cs="Times New Roman"/>
          <w:sz w:val="24"/>
          <w:szCs w:val="24"/>
          <w:lang w:val="en-US"/>
        </w:rPr>
        <w:t xml:space="preserve"> North Am Food </w:t>
      </w:r>
      <w:proofErr w:type="spellStart"/>
      <w:r w:rsidRPr="00727430">
        <w:rPr>
          <w:rFonts w:ascii="Times New Roman" w:hAnsi="Times New Roman" w:cs="Times New Roman"/>
          <w:sz w:val="24"/>
          <w:szCs w:val="24"/>
          <w:lang w:val="en-US"/>
        </w:rPr>
        <w:t>Anim</w:t>
      </w:r>
      <w:proofErr w:type="spell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Pract</w:t>
      </w:r>
      <w:proofErr w:type="spellEnd"/>
      <w:r w:rsidRPr="00727430">
        <w:rPr>
          <w:rFonts w:ascii="Times New Roman" w:hAnsi="Times New Roman" w:cs="Times New Roman"/>
          <w:sz w:val="24"/>
          <w:szCs w:val="24"/>
          <w:lang w:val="en-US"/>
        </w:rPr>
        <w:t xml:space="preserve"> 2005; 24; 117-138.</w:t>
      </w:r>
    </w:p>
    <w:p w:rsidR="00727430" w:rsidRPr="00727430" w:rsidRDefault="00727430" w:rsidP="00A97A0A">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shd w:val="clear" w:color="auto" w:fill="FFFFFF"/>
          <w:lang w:val="en-US"/>
        </w:rPr>
        <w:lastRenderedPageBreak/>
        <w:t xml:space="preserve">9. Van De </w:t>
      </w:r>
      <w:proofErr w:type="spellStart"/>
      <w:r w:rsidRPr="00727430">
        <w:rPr>
          <w:rFonts w:ascii="Times New Roman" w:hAnsi="Times New Roman" w:cs="Times New Roman"/>
          <w:sz w:val="24"/>
          <w:szCs w:val="24"/>
          <w:shd w:val="clear" w:color="auto" w:fill="FFFFFF"/>
          <w:lang w:val="en-US"/>
        </w:rPr>
        <w:t>Stroet</w:t>
      </w:r>
      <w:proofErr w:type="spellEnd"/>
      <w:r w:rsidRPr="00727430">
        <w:rPr>
          <w:rFonts w:ascii="Times New Roman" w:hAnsi="Times New Roman" w:cs="Times New Roman"/>
          <w:sz w:val="24"/>
          <w:szCs w:val="24"/>
          <w:shd w:val="clear" w:color="auto" w:fill="FFFFFF"/>
          <w:lang w:val="en-US"/>
        </w:rPr>
        <w:t xml:space="preserve"> D, </w:t>
      </w:r>
      <w:proofErr w:type="spellStart"/>
      <w:r w:rsidRPr="00727430">
        <w:rPr>
          <w:rFonts w:ascii="Times New Roman" w:hAnsi="Times New Roman" w:cs="Times New Roman"/>
          <w:sz w:val="24"/>
          <w:szCs w:val="24"/>
          <w:shd w:val="clear" w:color="auto" w:fill="FFFFFF"/>
          <w:lang w:val="en-US"/>
        </w:rPr>
        <w:t>Calderón</w:t>
      </w:r>
      <w:proofErr w:type="spellEnd"/>
      <w:r w:rsidRPr="00727430">
        <w:rPr>
          <w:rFonts w:ascii="Times New Roman" w:hAnsi="Times New Roman" w:cs="Times New Roman"/>
          <w:sz w:val="24"/>
          <w:szCs w:val="24"/>
          <w:shd w:val="clear" w:color="auto" w:fill="FFFFFF"/>
          <w:lang w:val="en-US"/>
        </w:rPr>
        <w:t xml:space="preserve"> </w:t>
      </w:r>
      <w:proofErr w:type="spellStart"/>
      <w:r w:rsidRPr="00727430">
        <w:rPr>
          <w:rFonts w:ascii="Times New Roman" w:hAnsi="Times New Roman" w:cs="Times New Roman"/>
          <w:sz w:val="24"/>
          <w:szCs w:val="24"/>
          <w:shd w:val="clear" w:color="auto" w:fill="FFFFFF"/>
          <w:lang w:val="en-US"/>
        </w:rPr>
        <w:t>Díaz</w:t>
      </w:r>
      <w:proofErr w:type="spellEnd"/>
      <w:r w:rsidRPr="00727430">
        <w:rPr>
          <w:rFonts w:ascii="Times New Roman" w:hAnsi="Times New Roman" w:cs="Times New Roman"/>
          <w:sz w:val="24"/>
          <w:szCs w:val="24"/>
          <w:shd w:val="clear" w:color="auto" w:fill="FFFFFF"/>
          <w:lang w:val="en-US"/>
        </w:rPr>
        <w:t xml:space="preserve"> J, </w:t>
      </w:r>
      <w:proofErr w:type="spellStart"/>
      <w:r w:rsidRPr="00727430">
        <w:rPr>
          <w:rFonts w:ascii="Times New Roman" w:hAnsi="Times New Roman" w:cs="Times New Roman"/>
          <w:sz w:val="24"/>
          <w:szCs w:val="24"/>
          <w:shd w:val="clear" w:color="auto" w:fill="FFFFFF"/>
          <w:lang w:val="en-US"/>
        </w:rPr>
        <w:t>Stalder</w:t>
      </w:r>
      <w:proofErr w:type="spellEnd"/>
      <w:r w:rsidRPr="00727430">
        <w:rPr>
          <w:rFonts w:ascii="Times New Roman" w:hAnsi="Times New Roman" w:cs="Times New Roman"/>
          <w:sz w:val="24"/>
          <w:szCs w:val="24"/>
          <w:shd w:val="clear" w:color="auto" w:fill="FFFFFF"/>
          <w:lang w:val="en-US"/>
        </w:rPr>
        <w:t xml:space="preserve"> K, </w:t>
      </w:r>
      <w:proofErr w:type="spellStart"/>
      <w:r w:rsidRPr="00727430">
        <w:rPr>
          <w:rFonts w:ascii="Times New Roman" w:hAnsi="Times New Roman" w:cs="Times New Roman"/>
          <w:sz w:val="24"/>
          <w:szCs w:val="24"/>
          <w:shd w:val="clear" w:color="auto" w:fill="FFFFFF"/>
          <w:lang w:val="en-US"/>
        </w:rPr>
        <w:t>Heinrichs</w:t>
      </w:r>
      <w:proofErr w:type="spellEnd"/>
      <w:r w:rsidRPr="00727430">
        <w:rPr>
          <w:rFonts w:ascii="Times New Roman" w:hAnsi="Times New Roman" w:cs="Times New Roman"/>
          <w:sz w:val="24"/>
          <w:szCs w:val="24"/>
          <w:shd w:val="clear" w:color="auto" w:fill="FFFFFF"/>
          <w:lang w:val="en-US"/>
        </w:rPr>
        <w:t xml:space="preserve"> A, </w:t>
      </w:r>
      <w:proofErr w:type="spellStart"/>
      <w:r w:rsidRPr="00727430">
        <w:rPr>
          <w:rFonts w:ascii="Times New Roman" w:hAnsi="Times New Roman" w:cs="Times New Roman"/>
          <w:sz w:val="24"/>
          <w:szCs w:val="24"/>
          <w:shd w:val="clear" w:color="auto" w:fill="FFFFFF"/>
          <w:lang w:val="en-US"/>
        </w:rPr>
        <w:t>Dechow</w:t>
      </w:r>
      <w:proofErr w:type="spellEnd"/>
      <w:r w:rsidRPr="00727430">
        <w:rPr>
          <w:rFonts w:ascii="Times New Roman" w:hAnsi="Times New Roman" w:cs="Times New Roman"/>
          <w:sz w:val="24"/>
          <w:szCs w:val="24"/>
          <w:shd w:val="clear" w:color="auto" w:fill="FFFFFF"/>
          <w:lang w:val="en-US"/>
        </w:rPr>
        <w:t xml:space="preserve"> C. Association of calf growth traits with production characteristics in dairy cattle. </w:t>
      </w:r>
      <w:r w:rsidRPr="00727430">
        <w:rPr>
          <w:rFonts w:ascii="Times New Roman" w:hAnsi="Times New Roman" w:cs="Times New Roman"/>
          <w:sz w:val="24"/>
          <w:szCs w:val="24"/>
          <w:lang w:val="en-US"/>
        </w:rPr>
        <w:t xml:space="preserve">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w:t>
      </w:r>
      <w:r w:rsidRPr="00727430">
        <w:rPr>
          <w:rFonts w:ascii="Times New Roman" w:hAnsi="Times New Roman" w:cs="Times New Roman"/>
          <w:sz w:val="24"/>
          <w:szCs w:val="24"/>
          <w:shd w:val="clear" w:color="auto" w:fill="FFFFFF"/>
          <w:lang w:val="en-US"/>
        </w:rPr>
        <w:t xml:space="preserve">2016; </w:t>
      </w:r>
      <w:r w:rsidRPr="00727430">
        <w:rPr>
          <w:rFonts w:ascii="Times New Roman" w:hAnsi="Times New Roman" w:cs="Times New Roman"/>
          <w:iCs/>
          <w:sz w:val="24"/>
          <w:szCs w:val="24"/>
          <w:shd w:val="clear" w:color="auto" w:fill="FFFFFF"/>
          <w:lang w:val="en-US"/>
        </w:rPr>
        <w:t>99</w:t>
      </w:r>
      <w:r w:rsidRPr="00727430">
        <w:rPr>
          <w:rFonts w:ascii="Times New Roman" w:hAnsi="Times New Roman" w:cs="Times New Roman"/>
          <w:sz w:val="24"/>
          <w:szCs w:val="24"/>
          <w:shd w:val="clear" w:color="auto" w:fill="FFFFFF"/>
          <w:lang w:val="en-US"/>
        </w:rPr>
        <w:t>: 8347-8355.</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10. Bach A. Associations between several aspects of heifer development and dairy cow survivability to second lactation.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2011; 94, 1052-1057.</w:t>
      </w:r>
    </w:p>
    <w:p w:rsidR="00727430" w:rsidRPr="00727430" w:rsidRDefault="00727430" w:rsidP="00A97A0A">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 xml:space="preserve">11. Tao S, Dahl GE. </w:t>
      </w:r>
      <w:proofErr w:type="gramStart"/>
      <w:r w:rsidRPr="00727430">
        <w:rPr>
          <w:rFonts w:ascii="Times New Roman" w:hAnsi="Times New Roman" w:cs="Times New Roman"/>
          <w:sz w:val="24"/>
          <w:szCs w:val="24"/>
          <w:lang w:val="en-US"/>
        </w:rPr>
        <w:t>Invited review: Heat stress effects during late gestation on dry cows and their calves.</w:t>
      </w:r>
      <w:proofErr w:type="gramEnd"/>
      <w:r w:rsidRPr="00727430">
        <w:rPr>
          <w:rFonts w:ascii="Times New Roman" w:hAnsi="Times New Roman" w:cs="Times New Roman"/>
          <w:sz w:val="24"/>
          <w:szCs w:val="24"/>
          <w:lang w:val="en-US"/>
        </w:rPr>
        <w:t xml:space="preserve">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2013; 96: 4079–4093.</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12. </w:t>
      </w:r>
      <w:proofErr w:type="spellStart"/>
      <w:r w:rsidRPr="00727430">
        <w:rPr>
          <w:rFonts w:ascii="Times New Roman" w:hAnsi="Times New Roman" w:cs="Times New Roman"/>
          <w:sz w:val="24"/>
          <w:szCs w:val="24"/>
          <w:lang w:val="en-US"/>
        </w:rPr>
        <w:t>Monteiro</w:t>
      </w:r>
      <w:proofErr w:type="spellEnd"/>
      <w:r w:rsidRPr="00727430">
        <w:rPr>
          <w:rFonts w:ascii="Times New Roman" w:hAnsi="Times New Roman" w:cs="Times New Roman"/>
          <w:sz w:val="24"/>
          <w:szCs w:val="24"/>
          <w:lang w:val="en-US"/>
        </w:rPr>
        <w:t xml:space="preserve"> APA, Tao S, Thompson IMT, Dahl GE. In utero heat stress decreases calf survival and performance through the first lactation.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2016; </w:t>
      </w:r>
      <w:r w:rsidRPr="00727430">
        <w:rPr>
          <w:rFonts w:ascii="Times New Roman" w:hAnsi="Times New Roman" w:cs="Times New Roman"/>
          <w:iCs/>
          <w:sz w:val="24"/>
          <w:szCs w:val="24"/>
          <w:lang w:val="en-US"/>
        </w:rPr>
        <w:t>99</w:t>
      </w:r>
      <w:r w:rsidRPr="00727430">
        <w:rPr>
          <w:rFonts w:ascii="Times New Roman" w:hAnsi="Times New Roman" w:cs="Times New Roman"/>
          <w:sz w:val="24"/>
          <w:szCs w:val="24"/>
          <w:lang w:val="en-US"/>
        </w:rPr>
        <w:t>: 8443-8450.</w:t>
      </w:r>
    </w:p>
    <w:p w:rsidR="00727430" w:rsidRPr="00727430" w:rsidRDefault="00727430" w:rsidP="00A97A0A">
      <w:pPr>
        <w:spacing w:line="480" w:lineRule="auto"/>
        <w:ind w:firstLine="284"/>
        <w:outlineLvl w:val="0"/>
        <w:rPr>
          <w:rFonts w:ascii="Times New Roman" w:eastAsia="Times New Roman" w:hAnsi="Times New Roman" w:cs="Times New Roman"/>
          <w:kern w:val="36"/>
          <w:sz w:val="24"/>
          <w:szCs w:val="24"/>
          <w:lang w:val="en-US" w:eastAsia="es-MX"/>
        </w:rPr>
      </w:pPr>
      <w:r w:rsidRPr="00727430">
        <w:rPr>
          <w:rFonts w:ascii="Times New Roman" w:eastAsia="Times New Roman" w:hAnsi="Times New Roman" w:cs="Times New Roman"/>
          <w:bCs/>
          <w:kern w:val="36"/>
          <w:sz w:val="24"/>
          <w:szCs w:val="24"/>
          <w:shd w:val="clear" w:color="auto" w:fill="FFFFFF"/>
          <w:lang w:val="en-US" w:eastAsia="es-MX"/>
        </w:rPr>
        <w:t xml:space="preserve">13. </w:t>
      </w:r>
      <w:proofErr w:type="spellStart"/>
      <w:r w:rsidRPr="00727430">
        <w:rPr>
          <w:rFonts w:ascii="Times New Roman" w:eastAsia="Times New Roman" w:hAnsi="Times New Roman" w:cs="Times New Roman"/>
          <w:bCs/>
          <w:kern w:val="36"/>
          <w:sz w:val="24"/>
          <w:szCs w:val="24"/>
          <w:shd w:val="clear" w:color="auto" w:fill="FFFFFF"/>
          <w:lang w:val="en-US" w:eastAsia="es-MX"/>
        </w:rPr>
        <w:t>Marai</w:t>
      </w:r>
      <w:proofErr w:type="spellEnd"/>
      <w:r w:rsidRPr="00727430">
        <w:rPr>
          <w:rFonts w:ascii="Times New Roman" w:eastAsia="Times New Roman" w:hAnsi="Times New Roman" w:cs="Times New Roman"/>
          <w:bCs/>
          <w:kern w:val="36"/>
          <w:sz w:val="24"/>
          <w:szCs w:val="24"/>
          <w:shd w:val="clear" w:color="auto" w:fill="FFFFFF"/>
          <w:lang w:val="en-US" w:eastAsia="es-MX"/>
        </w:rPr>
        <w:t xml:space="preserve"> IFM, </w:t>
      </w:r>
      <w:proofErr w:type="spellStart"/>
      <w:r w:rsidRPr="00727430">
        <w:rPr>
          <w:rFonts w:ascii="Times New Roman" w:eastAsia="Times New Roman" w:hAnsi="Times New Roman" w:cs="Times New Roman"/>
          <w:bCs/>
          <w:kern w:val="36"/>
          <w:sz w:val="24"/>
          <w:szCs w:val="24"/>
          <w:shd w:val="clear" w:color="auto" w:fill="FFFFFF"/>
          <w:lang w:val="en-US" w:eastAsia="es-MX"/>
        </w:rPr>
        <w:t>Habeeb</w:t>
      </w:r>
      <w:proofErr w:type="spellEnd"/>
      <w:r w:rsidRPr="00727430">
        <w:rPr>
          <w:rFonts w:ascii="Times New Roman" w:eastAsia="Times New Roman" w:hAnsi="Times New Roman" w:cs="Times New Roman"/>
          <w:bCs/>
          <w:kern w:val="36"/>
          <w:sz w:val="24"/>
          <w:szCs w:val="24"/>
          <w:shd w:val="clear" w:color="auto" w:fill="FFFFFF"/>
          <w:lang w:val="en-US" w:eastAsia="es-MX"/>
        </w:rPr>
        <w:t xml:space="preserve"> AA, </w:t>
      </w:r>
      <w:proofErr w:type="spellStart"/>
      <w:r w:rsidRPr="00727430">
        <w:rPr>
          <w:rFonts w:ascii="Times New Roman" w:eastAsia="Times New Roman" w:hAnsi="Times New Roman" w:cs="Times New Roman"/>
          <w:bCs/>
          <w:kern w:val="36"/>
          <w:sz w:val="24"/>
          <w:szCs w:val="24"/>
          <w:shd w:val="clear" w:color="auto" w:fill="FFFFFF"/>
          <w:lang w:val="en-US" w:eastAsia="es-MX"/>
        </w:rPr>
        <w:t>Daader</w:t>
      </w:r>
      <w:proofErr w:type="spellEnd"/>
      <w:r w:rsidRPr="00727430">
        <w:rPr>
          <w:rFonts w:ascii="Times New Roman" w:eastAsia="Times New Roman" w:hAnsi="Times New Roman" w:cs="Times New Roman"/>
          <w:bCs/>
          <w:kern w:val="36"/>
          <w:sz w:val="24"/>
          <w:szCs w:val="24"/>
          <w:shd w:val="clear" w:color="auto" w:fill="FFFFFF"/>
          <w:lang w:val="en-US" w:eastAsia="es-MX"/>
        </w:rPr>
        <w:t xml:space="preserve"> AH, </w:t>
      </w:r>
      <w:proofErr w:type="spellStart"/>
      <w:r w:rsidRPr="00727430">
        <w:rPr>
          <w:rFonts w:ascii="Times New Roman" w:eastAsia="Times New Roman" w:hAnsi="Times New Roman" w:cs="Times New Roman"/>
          <w:bCs/>
          <w:kern w:val="36"/>
          <w:sz w:val="24"/>
          <w:szCs w:val="24"/>
          <w:shd w:val="clear" w:color="auto" w:fill="FFFFFF"/>
          <w:lang w:val="en-US" w:eastAsia="es-MX"/>
        </w:rPr>
        <w:t>Yousef</w:t>
      </w:r>
      <w:proofErr w:type="spellEnd"/>
      <w:r w:rsidRPr="00727430">
        <w:rPr>
          <w:rFonts w:ascii="Times New Roman" w:eastAsia="Times New Roman" w:hAnsi="Times New Roman" w:cs="Times New Roman"/>
          <w:bCs/>
          <w:kern w:val="36"/>
          <w:sz w:val="24"/>
          <w:szCs w:val="24"/>
          <w:shd w:val="clear" w:color="auto" w:fill="FFFFFF"/>
          <w:lang w:val="en-US" w:eastAsia="es-MX"/>
        </w:rPr>
        <w:t xml:space="preserve">, HM. </w:t>
      </w:r>
      <w:r w:rsidRPr="00727430">
        <w:rPr>
          <w:rFonts w:ascii="Times New Roman" w:eastAsia="Times New Roman" w:hAnsi="Times New Roman" w:cs="Times New Roman"/>
          <w:kern w:val="36"/>
          <w:sz w:val="24"/>
          <w:szCs w:val="24"/>
          <w:lang w:val="en-US" w:eastAsia="es-MX"/>
        </w:rPr>
        <w:t>Effects of Egyptian subtropical summer conditions and the heat-stress alleviation technique of water spray and a diaphoretic on the growth and physiological functions of Friesian calves</w:t>
      </w:r>
      <w:r w:rsidRPr="00727430">
        <w:rPr>
          <w:rFonts w:ascii="Times New Roman" w:eastAsia="Times New Roman" w:hAnsi="Times New Roman" w:cs="Times New Roman"/>
          <w:bCs/>
          <w:kern w:val="36"/>
          <w:sz w:val="24"/>
          <w:szCs w:val="24"/>
          <w:shd w:val="clear" w:color="auto" w:fill="FFFFFF"/>
          <w:lang w:val="en-US" w:eastAsia="es-MX"/>
        </w:rPr>
        <w:t xml:space="preserve"> J. Arid Environ 1995; 30: </w:t>
      </w:r>
      <w:r w:rsidRPr="00727430">
        <w:rPr>
          <w:rFonts w:ascii="Times New Roman" w:eastAsia="Times New Roman" w:hAnsi="Times New Roman" w:cs="Times New Roman"/>
          <w:bCs/>
          <w:kern w:val="36"/>
          <w:sz w:val="24"/>
          <w:szCs w:val="24"/>
          <w:lang w:val="en-US" w:eastAsia="es-MX"/>
        </w:rPr>
        <w:t>219-225.</w:t>
      </w:r>
    </w:p>
    <w:p w:rsidR="00727430" w:rsidRPr="00727430" w:rsidRDefault="00727430" w:rsidP="00A97A0A">
      <w:pPr>
        <w:shd w:val="clear" w:color="auto" w:fill="FFFFFF"/>
        <w:spacing w:line="480" w:lineRule="auto"/>
        <w:ind w:firstLine="284"/>
        <w:rPr>
          <w:rFonts w:ascii="Times New Roman" w:eastAsia="Times New Roman" w:hAnsi="Times New Roman" w:cs="Times New Roman"/>
          <w:sz w:val="24"/>
          <w:szCs w:val="24"/>
          <w:lang w:val="en-US" w:eastAsia="es-MX"/>
        </w:rPr>
      </w:pPr>
      <w:r w:rsidRPr="00727430">
        <w:rPr>
          <w:rFonts w:ascii="Times New Roman" w:eastAsia="Times New Roman" w:hAnsi="Times New Roman" w:cs="Times New Roman"/>
          <w:sz w:val="24"/>
          <w:szCs w:val="24"/>
          <w:lang w:val="en-US" w:eastAsia="es-MX"/>
        </w:rPr>
        <w:t xml:space="preserve">14. </w:t>
      </w:r>
      <w:proofErr w:type="spellStart"/>
      <w:r w:rsidRPr="00727430">
        <w:rPr>
          <w:rFonts w:ascii="Times New Roman" w:eastAsia="Times New Roman" w:hAnsi="Times New Roman" w:cs="Times New Roman"/>
          <w:sz w:val="24"/>
          <w:szCs w:val="24"/>
          <w:lang w:val="en-US" w:eastAsia="es-MX"/>
        </w:rPr>
        <w:t>Wiedmeier</w:t>
      </w:r>
      <w:proofErr w:type="spellEnd"/>
      <w:r w:rsidRPr="00727430">
        <w:rPr>
          <w:rFonts w:ascii="Times New Roman" w:eastAsia="Times New Roman" w:hAnsi="Times New Roman" w:cs="Times New Roman"/>
          <w:sz w:val="24"/>
          <w:szCs w:val="24"/>
          <w:lang w:val="en-US" w:eastAsia="es-MX"/>
        </w:rPr>
        <w:t xml:space="preserve">, RD, Young AJ, </w:t>
      </w:r>
      <w:proofErr w:type="spellStart"/>
      <w:r w:rsidRPr="00727430">
        <w:rPr>
          <w:rFonts w:ascii="Times New Roman" w:eastAsia="Times New Roman" w:hAnsi="Times New Roman" w:cs="Times New Roman"/>
          <w:sz w:val="24"/>
          <w:szCs w:val="24"/>
          <w:lang w:val="en-US" w:eastAsia="es-MX"/>
        </w:rPr>
        <w:t>Hammon</w:t>
      </w:r>
      <w:proofErr w:type="spellEnd"/>
      <w:r w:rsidRPr="00727430">
        <w:rPr>
          <w:rFonts w:ascii="Times New Roman" w:eastAsia="Times New Roman" w:hAnsi="Times New Roman" w:cs="Times New Roman"/>
          <w:sz w:val="24"/>
          <w:szCs w:val="24"/>
          <w:lang w:val="en-US" w:eastAsia="es-MX"/>
        </w:rPr>
        <w:t xml:space="preserve"> DS. 2006. Frequent changing and rinsing of drinking water buckets improved performance of hutch-reared Holstein calves. </w:t>
      </w:r>
      <w:proofErr w:type="spellStart"/>
      <w:r w:rsidRPr="00727430">
        <w:rPr>
          <w:rFonts w:ascii="Times New Roman" w:eastAsia="Times New Roman" w:hAnsi="Times New Roman" w:cs="Times New Roman"/>
          <w:sz w:val="24"/>
          <w:szCs w:val="24"/>
          <w:lang w:val="en-US" w:eastAsia="es-MX"/>
        </w:rPr>
        <w:t>Bov</w:t>
      </w:r>
      <w:proofErr w:type="spellEnd"/>
      <w:r w:rsidRPr="00727430">
        <w:rPr>
          <w:rFonts w:ascii="Times New Roman" w:eastAsia="Times New Roman" w:hAnsi="Times New Roman" w:cs="Times New Roman"/>
          <w:sz w:val="24"/>
          <w:szCs w:val="24"/>
          <w:lang w:val="en-US" w:eastAsia="es-MX"/>
        </w:rPr>
        <w:t xml:space="preserve"> </w:t>
      </w:r>
      <w:proofErr w:type="spellStart"/>
      <w:r w:rsidRPr="00727430">
        <w:rPr>
          <w:rFonts w:ascii="Times New Roman" w:eastAsia="Times New Roman" w:hAnsi="Times New Roman" w:cs="Times New Roman"/>
          <w:sz w:val="24"/>
          <w:szCs w:val="24"/>
          <w:lang w:val="en-US" w:eastAsia="es-MX"/>
        </w:rPr>
        <w:t>Practit</w:t>
      </w:r>
      <w:proofErr w:type="spellEnd"/>
      <w:r w:rsidRPr="00727430">
        <w:rPr>
          <w:rFonts w:ascii="Times New Roman" w:eastAsia="Times New Roman" w:hAnsi="Times New Roman" w:cs="Times New Roman"/>
          <w:sz w:val="24"/>
          <w:szCs w:val="24"/>
          <w:lang w:val="en-US" w:eastAsia="es-MX"/>
        </w:rPr>
        <w:t xml:space="preserve"> 40: 1-6.</w:t>
      </w:r>
    </w:p>
    <w:p w:rsidR="00727430" w:rsidRPr="00727430" w:rsidRDefault="00727430" w:rsidP="00A97A0A">
      <w:pPr>
        <w:spacing w:line="480" w:lineRule="auto"/>
        <w:ind w:firstLine="284"/>
        <w:rPr>
          <w:rFonts w:ascii="Times New Roman" w:eastAsia="Times New Roman" w:hAnsi="Times New Roman" w:cs="Times New Roman"/>
          <w:sz w:val="24"/>
          <w:szCs w:val="24"/>
          <w:lang w:val="en-US" w:eastAsia="es-MX"/>
        </w:rPr>
      </w:pPr>
      <w:r w:rsidRPr="00727430">
        <w:rPr>
          <w:rFonts w:ascii="Times New Roman" w:eastAsia="Times New Roman" w:hAnsi="Times New Roman" w:cs="Times New Roman"/>
          <w:sz w:val="24"/>
          <w:szCs w:val="24"/>
          <w:lang w:val="en-US" w:eastAsia="es-MX"/>
        </w:rPr>
        <w:t xml:space="preserve">15. NRC. 2001. Nutrient Requirements of Dairy Cattle. </w:t>
      </w:r>
      <w:proofErr w:type="gramStart"/>
      <w:r w:rsidRPr="00727430">
        <w:rPr>
          <w:rFonts w:ascii="Times New Roman" w:eastAsia="Times New Roman" w:hAnsi="Times New Roman" w:cs="Times New Roman"/>
          <w:sz w:val="24"/>
          <w:szCs w:val="24"/>
          <w:lang w:val="en-US" w:eastAsia="es-MX"/>
        </w:rPr>
        <w:t>7th rev. ed. Natl. Acad. Sci. Washington, DC.</w:t>
      </w:r>
      <w:proofErr w:type="gramEnd"/>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shd w:val="clear" w:color="auto" w:fill="FFFFFF"/>
          <w:lang w:val="en-US"/>
        </w:rPr>
        <w:t xml:space="preserve">16. Dahl GE, Tao S, </w:t>
      </w:r>
      <w:proofErr w:type="spellStart"/>
      <w:r w:rsidRPr="00727430">
        <w:rPr>
          <w:rFonts w:ascii="Times New Roman" w:hAnsi="Times New Roman" w:cs="Times New Roman"/>
          <w:sz w:val="24"/>
          <w:szCs w:val="24"/>
          <w:shd w:val="clear" w:color="auto" w:fill="FFFFFF"/>
          <w:lang w:val="en-US"/>
        </w:rPr>
        <w:t>Monteiro</w:t>
      </w:r>
      <w:proofErr w:type="spellEnd"/>
      <w:r w:rsidRPr="00727430">
        <w:rPr>
          <w:rFonts w:ascii="Times New Roman" w:hAnsi="Times New Roman" w:cs="Times New Roman"/>
          <w:sz w:val="24"/>
          <w:szCs w:val="24"/>
          <w:shd w:val="clear" w:color="auto" w:fill="FFFFFF"/>
          <w:lang w:val="en-US"/>
        </w:rPr>
        <w:t xml:space="preserve"> APA. 2016. Effects of late-gestation heat stress on immunity and performance of calves. </w:t>
      </w:r>
      <w:r w:rsidRPr="00727430">
        <w:rPr>
          <w:rFonts w:ascii="Times New Roman" w:hAnsi="Times New Roman" w:cs="Times New Roman"/>
          <w:sz w:val="24"/>
          <w:szCs w:val="24"/>
          <w:lang w:val="en-US"/>
        </w:rPr>
        <w:t xml:space="preserve">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shd w:val="clear" w:color="auto" w:fill="FFFFFF"/>
          <w:lang w:val="en-US"/>
        </w:rPr>
        <w:t> </w:t>
      </w:r>
      <w:r w:rsidRPr="00727430">
        <w:rPr>
          <w:rFonts w:ascii="Times New Roman" w:hAnsi="Times New Roman" w:cs="Times New Roman"/>
          <w:iCs/>
          <w:sz w:val="24"/>
          <w:szCs w:val="24"/>
          <w:shd w:val="clear" w:color="auto" w:fill="FFFFFF"/>
          <w:lang w:val="en-US"/>
        </w:rPr>
        <w:t>99</w:t>
      </w:r>
      <w:r w:rsidRPr="00727430">
        <w:rPr>
          <w:rFonts w:ascii="Times New Roman" w:hAnsi="Times New Roman" w:cs="Times New Roman"/>
          <w:sz w:val="24"/>
          <w:szCs w:val="24"/>
          <w:shd w:val="clear" w:color="auto" w:fill="FFFFFF"/>
          <w:lang w:val="en-US"/>
        </w:rPr>
        <w:t>: 3193-3198.</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lang w:val="en-US" w:eastAsia="es-MX"/>
        </w:rPr>
      </w:pPr>
      <w:r w:rsidRPr="00727430">
        <w:rPr>
          <w:rFonts w:ascii="Times New Roman" w:eastAsia="Times New Roman" w:hAnsi="Times New Roman" w:cs="Times New Roman"/>
          <w:bCs/>
          <w:kern w:val="36"/>
          <w:sz w:val="24"/>
          <w:szCs w:val="24"/>
          <w:lang w:val="en-US" w:eastAsia="es-MX"/>
        </w:rPr>
        <w:t xml:space="preserve">17. </w:t>
      </w:r>
      <w:proofErr w:type="spellStart"/>
      <w:r w:rsidRPr="00727430">
        <w:rPr>
          <w:rFonts w:ascii="Times New Roman" w:eastAsia="Times New Roman" w:hAnsi="Times New Roman" w:cs="Times New Roman"/>
          <w:bCs/>
          <w:kern w:val="36"/>
          <w:sz w:val="24"/>
          <w:szCs w:val="24"/>
          <w:lang w:val="en-US" w:eastAsia="es-MX"/>
        </w:rPr>
        <w:t>Ghoraishy</w:t>
      </w:r>
      <w:proofErr w:type="spellEnd"/>
      <w:r w:rsidRPr="00727430">
        <w:rPr>
          <w:rFonts w:ascii="Times New Roman" w:eastAsia="Times New Roman" w:hAnsi="Times New Roman" w:cs="Times New Roman"/>
          <w:bCs/>
          <w:kern w:val="36"/>
          <w:sz w:val="24"/>
          <w:szCs w:val="24"/>
          <w:lang w:val="en-US" w:eastAsia="es-MX"/>
        </w:rPr>
        <w:t xml:space="preserve"> SH, </w:t>
      </w:r>
      <w:proofErr w:type="spellStart"/>
      <w:r w:rsidRPr="00727430">
        <w:rPr>
          <w:rFonts w:ascii="Times New Roman" w:eastAsia="Times New Roman" w:hAnsi="Times New Roman" w:cs="Times New Roman"/>
          <w:bCs/>
          <w:kern w:val="36"/>
          <w:sz w:val="24"/>
          <w:szCs w:val="24"/>
          <w:lang w:val="en-US" w:eastAsia="es-MX"/>
        </w:rPr>
        <w:t>Rokouei</w:t>
      </w:r>
      <w:proofErr w:type="spellEnd"/>
      <w:r w:rsidRPr="00727430">
        <w:rPr>
          <w:rFonts w:ascii="Times New Roman" w:eastAsia="Times New Roman" w:hAnsi="Times New Roman" w:cs="Times New Roman"/>
          <w:bCs/>
          <w:kern w:val="36"/>
          <w:sz w:val="24"/>
          <w:szCs w:val="24"/>
          <w:lang w:val="en-US" w:eastAsia="es-MX"/>
        </w:rPr>
        <w:t xml:space="preserve"> M. Impact of birth weight of Iranian Holstein calves on their future milk production and reproductive traits. J </w:t>
      </w:r>
      <w:proofErr w:type="spellStart"/>
      <w:r w:rsidRPr="00727430">
        <w:rPr>
          <w:rFonts w:ascii="Times New Roman" w:eastAsia="Times New Roman" w:hAnsi="Times New Roman" w:cs="Times New Roman"/>
          <w:bCs/>
          <w:kern w:val="36"/>
          <w:sz w:val="24"/>
          <w:szCs w:val="24"/>
          <w:lang w:val="en-US" w:eastAsia="es-MX"/>
        </w:rPr>
        <w:t>Livest</w:t>
      </w:r>
      <w:proofErr w:type="spell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Sci</w:t>
      </w:r>
      <w:proofErr w:type="spell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Technol</w:t>
      </w:r>
      <w:proofErr w:type="spellEnd"/>
      <w:r w:rsidRPr="00727430">
        <w:rPr>
          <w:rFonts w:ascii="Times New Roman" w:eastAsia="Times New Roman" w:hAnsi="Times New Roman" w:cs="Times New Roman"/>
          <w:bCs/>
          <w:kern w:val="36"/>
          <w:sz w:val="24"/>
          <w:szCs w:val="24"/>
          <w:lang w:val="en-US" w:eastAsia="es-MX"/>
        </w:rPr>
        <w:t xml:space="preserve"> 2013; 1: 41–46.</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shd w:val="clear" w:color="auto" w:fill="FFFFFF"/>
          <w:lang w:val="en-US" w:eastAsia="es-MX"/>
        </w:rPr>
      </w:pPr>
      <w:r w:rsidRPr="00727430">
        <w:rPr>
          <w:rFonts w:ascii="Times New Roman" w:eastAsia="Times New Roman" w:hAnsi="Times New Roman" w:cs="Times New Roman"/>
          <w:bCs/>
          <w:kern w:val="36"/>
          <w:sz w:val="24"/>
          <w:szCs w:val="24"/>
          <w:lang w:val="en-US" w:eastAsia="es-MX"/>
        </w:rPr>
        <w:lastRenderedPageBreak/>
        <w:t xml:space="preserve">18. </w:t>
      </w:r>
      <w:proofErr w:type="spellStart"/>
      <w:r w:rsidRPr="00727430">
        <w:rPr>
          <w:rFonts w:ascii="Times New Roman" w:eastAsia="Times New Roman" w:hAnsi="Times New Roman" w:cs="Times New Roman"/>
          <w:bCs/>
          <w:kern w:val="36"/>
          <w:sz w:val="24"/>
          <w:szCs w:val="24"/>
          <w:lang w:val="en-US" w:eastAsia="es-MX"/>
        </w:rPr>
        <w:t>Lammers</w:t>
      </w:r>
      <w:proofErr w:type="spellEnd"/>
      <w:r w:rsidRPr="00727430">
        <w:rPr>
          <w:rFonts w:ascii="Times New Roman" w:eastAsia="Times New Roman" w:hAnsi="Times New Roman" w:cs="Times New Roman"/>
          <w:bCs/>
          <w:kern w:val="36"/>
          <w:sz w:val="24"/>
          <w:szCs w:val="24"/>
          <w:lang w:val="en-US" w:eastAsia="es-MX"/>
        </w:rPr>
        <w:t xml:space="preserve"> BP, </w:t>
      </w:r>
      <w:proofErr w:type="spellStart"/>
      <w:r w:rsidRPr="00727430">
        <w:rPr>
          <w:rFonts w:ascii="Times New Roman" w:eastAsia="Times New Roman" w:hAnsi="Times New Roman" w:cs="Times New Roman"/>
          <w:bCs/>
          <w:kern w:val="36"/>
          <w:sz w:val="24"/>
          <w:szCs w:val="24"/>
          <w:lang w:val="en-US" w:eastAsia="es-MX"/>
        </w:rPr>
        <w:t>Heinrichs</w:t>
      </w:r>
      <w:proofErr w:type="spellEnd"/>
      <w:r w:rsidRPr="00727430">
        <w:rPr>
          <w:rFonts w:ascii="Times New Roman" w:eastAsia="Times New Roman" w:hAnsi="Times New Roman" w:cs="Times New Roman"/>
          <w:bCs/>
          <w:kern w:val="36"/>
          <w:sz w:val="24"/>
          <w:szCs w:val="24"/>
          <w:lang w:val="en-US" w:eastAsia="es-MX"/>
        </w:rPr>
        <w:t xml:space="preserve"> AJ </w:t>
      </w:r>
      <w:proofErr w:type="spellStart"/>
      <w:r w:rsidRPr="00727430">
        <w:rPr>
          <w:rFonts w:ascii="Times New Roman" w:eastAsia="Times New Roman" w:hAnsi="Times New Roman" w:cs="Times New Roman"/>
          <w:bCs/>
          <w:kern w:val="36"/>
          <w:sz w:val="24"/>
          <w:szCs w:val="24"/>
          <w:lang w:val="en-US" w:eastAsia="es-MX"/>
        </w:rPr>
        <w:t>Kensinger</w:t>
      </w:r>
      <w:proofErr w:type="spellEnd"/>
      <w:r w:rsidRPr="00727430">
        <w:rPr>
          <w:rFonts w:ascii="Times New Roman" w:eastAsia="Times New Roman" w:hAnsi="Times New Roman" w:cs="Times New Roman"/>
          <w:bCs/>
          <w:kern w:val="36"/>
          <w:sz w:val="24"/>
          <w:szCs w:val="24"/>
          <w:lang w:val="en-US" w:eastAsia="es-MX"/>
        </w:rPr>
        <w:t xml:space="preserve"> RS. The effects of accelerated growth rates and estrogen implants in </w:t>
      </w:r>
      <w:proofErr w:type="spellStart"/>
      <w:r w:rsidRPr="00727430">
        <w:rPr>
          <w:rFonts w:ascii="Times New Roman" w:eastAsia="Times New Roman" w:hAnsi="Times New Roman" w:cs="Times New Roman"/>
          <w:bCs/>
          <w:kern w:val="36"/>
          <w:sz w:val="24"/>
          <w:szCs w:val="24"/>
          <w:lang w:val="en-US" w:eastAsia="es-MX"/>
        </w:rPr>
        <w:t>prepubertal</w:t>
      </w:r>
      <w:proofErr w:type="spellEnd"/>
      <w:r w:rsidRPr="00727430">
        <w:rPr>
          <w:rFonts w:ascii="Times New Roman" w:eastAsia="Times New Roman" w:hAnsi="Times New Roman" w:cs="Times New Roman"/>
          <w:bCs/>
          <w:kern w:val="36"/>
          <w:sz w:val="24"/>
          <w:szCs w:val="24"/>
          <w:lang w:val="en-US" w:eastAsia="es-MX"/>
        </w:rPr>
        <w:t xml:space="preserve"> Holstein heifers on estimates of mammary develop- </w:t>
      </w:r>
      <w:proofErr w:type="spellStart"/>
      <w:r w:rsidRPr="00727430">
        <w:rPr>
          <w:rFonts w:ascii="Times New Roman" w:eastAsia="Times New Roman" w:hAnsi="Times New Roman" w:cs="Times New Roman"/>
          <w:bCs/>
          <w:kern w:val="36"/>
          <w:sz w:val="24"/>
          <w:szCs w:val="24"/>
          <w:lang w:val="en-US" w:eastAsia="es-MX"/>
        </w:rPr>
        <w:t>ment</w:t>
      </w:r>
      <w:proofErr w:type="spellEnd"/>
      <w:r w:rsidRPr="00727430">
        <w:rPr>
          <w:rFonts w:ascii="Times New Roman" w:eastAsia="Times New Roman" w:hAnsi="Times New Roman" w:cs="Times New Roman"/>
          <w:bCs/>
          <w:kern w:val="36"/>
          <w:sz w:val="24"/>
          <w:szCs w:val="24"/>
          <w:lang w:val="en-US" w:eastAsia="es-MX"/>
        </w:rPr>
        <w:t xml:space="preserve"> and subsequent reproduction and milk production. J Dairy </w:t>
      </w:r>
      <w:proofErr w:type="spellStart"/>
      <w:r w:rsidRPr="00727430">
        <w:rPr>
          <w:rFonts w:ascii="Times New Roman" w:eastAsia="Times New Roman" w:hAnsi="Times New Roman" w:cs="Times New Roman"/>
          <w:bCs/>
          <w:kern w:val="36"/>
          <w:sz w:val="24"/>
          <w:szCs w:val="24"/>
          <w:lang w:val="en-US" w:eastAsia="es-MX"/>
        </w:rPr>
        <w:t>Sci</w:t>
      </w:r>
      <w:proofErr w:type="spellEnd"/>
      <w:r w:rsidRPr="00727430">
        <w:rPr>
          <w:rFonts w:ascii="Times New Roman" w:eastAsia="Times New Roman" w:hAnsi="Times New Roman" w:cs="Times New Roman"/>
          <w:bCs/>
          <w:kern w:val="36"/>
          <w:sz w:val="24"/>
          <w:szCs w:val="24"/>
          <w:lang w:val="en-US" w:eastAsia="es-MX"/>
        </w:rPr>
        <w:t xml:space="preserve"> 82: 1753-1764.</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19. </w:t>
      </w:r>
      <w:proofErr w:type="spellStart"/>
      <w:r w:rsidRPr="00727430">
        <w:rPr>
          <w:rFonts w:ascii="Times New Roman" w:hAnsi="Times New Roman" w:cs="Times New Roman"/>
          <w:sz w:val="24"/>
          <w:szCs w:val="24"/>
          <w:lang w:val="en-US"/>
        </w:rPr>
        <w:t>Brito</w:t>
      </w:r>
      <w:proofErr w:type="spellEnd"/>
      <w:r w:rsidRPr="00727430">
        <w:rPr>
          <w:rFonts w:ascii="Times New Roman" w:hAnsi="Times New Roman" w:cs="Times New Roman"/>
          <w:sz w:val="24"/>
          <w:szCs w:val="24"/>
          <w:lang w:val="en-US"/>
        </w:rPr>
        <w:t xml:space="preserve"> LF, Barth AD, Rawlings NC, Wilde RE, Crews </w:t>
      </w:r>
      <w:proofErr w:type="spellStart"/>
      <w:r w:rsidRPr="00727430">
        <w:rPr>
          <w:rFonts w:ascii="Times New Roman" w:hAnsi="Times New Roman" w:cs="Times New Roman"/>
          <w:sz w:val="24"/>
          <w:szCs w:val="24"/>
          <w:lang w:val="en-US"/>
        </w:rPr>
        <w:t>Jr</w:t>
      </w:r>
      <w:proofErr w:type="spellEnd"/>
      <w:r w:rsidRPr="00727430">
        <w:rPr>
          <w:rFonts w:ascii="Times New Roman" w:hAnsi="Times New Roman" w:cs="Times New Roman"/>
          <w:sz w:val="24"/>
          <w:szCs w:val="24"/>
          <w:lang w:val="en-US"/>
        </w:rPr>
        <w:t xml:space="preserve"> DH, Mir PS </w:t>
      </w:r>
      <w:proofErr w:type="spellStart"/>
      <w:r w:rsidRPr="00727430">
        <w:rPr>
          <w:rFonts w:ascii="Times New Roman" w:hAnsi="Times New Roman" w:cs="Times New Roman"/>
          <w:sz w:val="24"/>
          <w:szCs w:val="24"/>
          <w:lang w:val="en-US"/>
        </w:rPr>
        <w:t>Kastelic</w:t>
      </w:r>
      <w:proofErr w:type="spellEnd"/>
      <w:r w:rsidRPr="00727430">
        <w:rPr>
          <w:rFonts w:ascii="Times New Roman" w:hAnsi="Times New Roman" w:cs="Times New Roman"/>
          <w:sz w:val="24"/>
          <w:szCs w:val="24"/>
          <w:lang w:val="en-US"/>
        </w:rPr>
        <w:t xml:space="preserve"> JP. </w:t>
      </w:r>
      <w:proofErr w:type="gramStart"/>
      <w:r w:rsidRPr="00727430">
        <w:rPr>
          <w:rFonts w:ascii="Times New Roman" w:hAnsi="Times New Roman" w:cs="Times New Roman"/>
          <w:sz w:val="24"/>
          <w:szCs w:val="24"/>
          <w:lang w:val="en-US"/>
        </w:rPr>
        <w:t xml:space="preserve">Effect of nutrition during </w:t>
      </w:r>
      <w:proofErr w:type="spellStart"/>
      <w:r w:rsidRPr="00727430">
        <w:rPr>
          <w:rFonts w:ascii="Times New Roman" w:hAnsi="Times New Roman" w:cs="Times New Roman"/>
          <w:sz w:val="24"/>
          <w:szCs w:val="24"/>
          <w:lang w:val="en-US"/>
        </w:rPr>
        <w:t>calfhood</w:t>
      </w:r>
      <w:proofErr w:type="spellEnd"/>
      <w:r w:rsidRPr="00727430">
        <w:rPr>
          <w:rFonts w:ascii="Times New Roman" w:hAnsi="Times New Roman" w:cs="Times New Roman"/>
          <w:sz w:val="24"/>
          <w:szCs w:val="24"/>
          <w:lang w:val="en-US"/>
        </w:rPr>
        <w:t xml:space="preserve"> and </w:t>
      </w:r>
      <w:proofErr w:type="spellStart"/>
      <w:r w:rsidRPr="00727430">
        <w:rPr>
          <w:rFonts w:ascii="Times New Roman" w:hAnsi="Times New Roman" w:cs="Times New Roman"/>
          <w:sz w:val="24"/>
          <w:szCs w:val="24"/>
          <w:lang w:val="en-US"/>
        </w:rPr>
        <w:t>peripubertal</w:t>
      </w:r>
      <w:proofErr w:type="spellEnd"/>
      <w:r w:rsidRPr="00727430">
        <w:rPr>
          <w:rFonts w:ascii="Times New Roman" w:hAnsi="Times New Roman" w:cs="Times New Roman"/>
          <w:sz w:val="24"/>
          <w:szCs w:val="24"/>
          <w:lang w:val="en-US"/>
        </w:rPr>
        <w:t xml:space="preserve"> period on serum metabolic hormones, gonadotropins and testosterone concentrations, and on sexual development in bulls.</w:t>
      </w:r>
      <w:proofErr w:type="gramEnd"/>
      <w:r w:rsidRPr="00727430">
        <w:rPr>
          <w:rFonts w:ascii="Times New Roman" w:hAnsi="Times New Roman" w:cs="Times New Roman"/>
          <w:sz w:val="24"/>
          <w:szCs w:val="24"/>
          <w:lang w:val="en-US"/>
        </w:rPr>
        <w:t xml:space="preserve"> </w:t>
      </w:r>
      <w:proofErr w:type="spellStart"/>
      <w:proofErr w:type="gramStart"/>
      <w:r w:rsidRPr="00727430">
        <w:rPr>
          <w:rFonts w:ascii="Times New Roman" w:hAnsi="Times New Roman" w:cs="Times New Roman"/>
          <w:sz w:val="24"/>
          <w:szCs w:val="24"/>
          <w:lang w:val="en-US"/>
        </w:rPr>
        <w:t>Domest</w:t>
      </w:r>
      <w:proofErr w:type="spell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Anim</w:t>
      </w:r>
      <w:proofErr w:type="spell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Endorinol</w:t>
      </w:r>
      <w:proofErr w:type="spellEnd"/>
      <w:r w:rsidRPr="00727430">
        <w:rPr>
          <w:rFonts w:ascii="Times New Roman" w:hAnsi="Times New Roman" w:cs="Times New Roman"/>
          <w:sz w:val="24"/>
          <w:szCs w:val="24"/>
          <w:lang w:val="en-US"/>
        </w:rPr>
        <w:t xml:space="preserve"> 2007; 33: 406-469.</w:t>
      </w:r>
      <w:proofErr w:type="gramEnd"/>
    </w:p>
    <w:p w:rsidR="00727430" w:rsidRPr="00727430" w:rsidRDefault="00727430" w:rsidP="00A97A0A">
      <w:pPr>
        <w:spacing w:line="480" w:lineRule="auto"/>
        <w:ind w:firstLine="284"/>
        <w:rPr>
          <w:rFonts w:ascii="Times New Roman" w:eastAsia="Times New Roman" w:hAnsi="Times New Roman" w:cs="Times New Roman"/>
          <w:sz w:val="24"/>
          <w:szCs w:val="24"/>
          <w:lang w:val="en-US" w:eastAsia="es-MX"/>
        </w:rPr>
      </w:pPr>
      <w:r w:rsidRPr="00727430">
        <w:rPr>
          <w:rFonts w:ascii="Times New Roman" w:hAnsi="Times New Roman" w:cs="Times New Roman"/>
          <w:sz w:val="24"/>
          <w:szCs w:val="24"/>
          <w:shd w:val="clear" w:color="auto" w:fill="FFFFFF"/>
          <w:lang w:val="en-US"/>
        </w:rPr>
        <w:t xml:space="preserve">20. Norman, HD, Hutchison, JL, Miller, RH. Use of sexed semen and its effect on conception rate, calf sex, dystocia, and stillbirth of Holsteins in the United States. </w:t>
      </w:r>
      <w:r w:rsidRPr="00727430">
        <w:rPr>
          <w:rFonts w:ascii="Times New Roman" w:hAnsi="Times New Roman" w:cs="Times New Roman"/>
          <w:sz w:val="24"/>
          <w:szCs w:val="24"/>
          <w:lang w:val="en-US"/>
        </w:rPr>
        <w:t xml:space="preserve">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shd w:val="clear" w:color="auto" w:fill="FFFFFF"/>
          <w:lang w:val="en-US"/>
        </w:rPr>
        <w:t xml:space="preserve"> 2010; </w:t>
      </w:r>
      <w:r w:rsidRPr="00727430">
        <w:rPr>
          <w:rFonts w:ascii="Times New Roman" w:hAnsi="Times New Roman" w:cs="Times New Roman"/>
          <w:iCs/>
          <w:sz w:val="24"/>
          <w:szCs w:val="24"/>
          <w:shd w:val="clear" w:color="auto" w:fill="FFFFFF"/>
          <w:lang w:val="en-US"/>
        </w:rPr>
        <w:t>93:</w:t>
      </w:r>
      <w:r w:rsidRPr="00727430">
        <w:rPr>
          <w:rFonts w:ascii="Times New Roman" w:hAnsi="Times New Roman" w:cs="Times New Roman"/>
          <w:sz w:val="24"/>
          <w:szCs w:val="24"/>
          <w:shd w:val="clear" w:color="auto" w:fill="FFFFFF"/>
          <w:lang w:val="en-US"/>
        </w:rPr>
        <w:t xml:space="preserve"> 3880-3890. </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lang w:val="en-US" w:eastAsia="es-MX"/>
        </w:rPr>
      </w:pPr>
      <w:r w:rsidRPr="00727430">
        <w:rPr>
          <w:rFonts w:ascii="Times New Roman" w:eastAsia="Times New Roman" w:hAnsi="Times New Roman" w:cs="Times New Roman"/>
          <w:bCs/>
          <w:kern w:val="36"/>
          <w:sz w:val="24"/>
          <w:szCs w:val="24"/>
          <w:lang w:val="en-US" w:eastAsia="es-MX"/>
        </w:rPr>
        <w:t>21. Hyun-</w:t>
      </w:r>
      <w:proofErr w:type="spellStart"/>
      <w:r w:rsidRPr="00727430">
        <w:rPr>
          <w:rFonts w:ascii="Times New Roman" w:eastAsia="Times New Roman" w:hAnsi="Times New Roman" w:cs="Times New Roman"/>
          <w:bCs/>
          <w:kern w:val="36"/>
          <w:sz w:val="24"/>
          <w:szCs w:val="24"/>
          <w:lang w:val="en-US" w:eastAsia="es-MX"/>
        </w:rPr>
        <w:t>Joo</w:t>
      </w:r>
      <w:proofErr w:type="spellEnd"/>
      <w:r w:rsidRPr="00727430">
        <w:rPr>
          <w:rFonts w:ascii="Times New Roman" w:eastAsia="Times New Roman" w:hAnsi="Times New Roman" w:cs="Times New Roman"/>
          <w:bCs/>
          <w:kern w:val="36"/>
          <w:sz w:val="24"/>
          <w:szCs w:val="24"/>
          <w:lang w:val="en-US" w:eastAsia="es-MX"/>
        </w:rPr>
        <w:t xml:space="preserve"> L, Jun-</w:t>
      </w:r>
      <w:proofErr w:type="spellStart"/>
      <w:r w:rsidRPr="00727430">
        <w:rPr>
          <w:rFonts w:ascii="Times New Roman" w:eastAsia="Times New Roman" w:hAnsi="Times New Roman" w:cs="Times New Roman"/>
          <w:bCs/>
          <w:kern w:val="36"/>
          <w:sz w:val="24"/>
          <w:szCs w:val="24"/>
          <w:lang w:val="en-US" w:eastAsia="es-MX"/>
        </w:rPr>
        <w:t>Kyu</w:t>
      </w:r>
      <w:proofErr w:type="spellEnd"/>
      <w:r w:rsidRPr="00727430">
        <w:rPr>
          <w:rFonts w:ascii="Times New Roman" w:eastAsia="Times New Roman" w:hAnsi="Times New Roman" w:cs="Times New Roman"/>
          <w:bCs/>
          <w:kern w:val="36"/>
          <w:sz w:val="24"/>
          <w:szCs w:val="24"/>
          <w:lang w:val="en-US" w:eastAsia="es-MX"/>
        </w:rPr>
        <w:t xml:space="preserve"> S, Ho-Beak Y, </w:t>
      </w:r>
      <w:proofErr w:type="spellStart"/>
      <w:r w:rsidRPr="00727430">
        <w:rPr>
          <w:rFonts w:ascii="Times New Roman" w:eastAsia="Times New Roman" w:hAnsi="Times New Roman" w:cs="Times New Roman"/>
          <w:bCs/>
          <w:kern w:val="36"/>
          <w:sz w:val="24"/>
          <w:szCs w:val="24"/>
          <w:lang w:val="en-US" w:eastAsia="es-MX"/>
        </w:rPr>
        <w:t>Kwang-Soo</w:t>
      </w:r>
      <w:proofErr w:type="spellEnd"/>
      <w:r w:rsidRPr="00727430">
        <w:rPr>
          <w:rFonts w:ascii="Times New Roman" w:eastAsia="Times New Roman" w:hAnsi="Times New Roman" w:cs="Times New Roman"/>
          <w:bCs/>
          <w:kern w:val="36"/>
          <w:sz w:val="24"/>
          <w:szCs w:val="24"/>
          <w:lang w:val="en-US" w:eastAsia="es-MX"/>
        </w:rPr>
        <w:t xml:space="preserve"> B, </w:t>
      </w:r>
      <w:proofErr w:type="spellStart"/>
      <w:r w:rsidRPr="00727430">
        <w:rPr>
          <w:rFonts w:ascii="Times New Roman" w:eastAsia="Times New Roman" w:hAnsi="Times New Roman" w:cs="Times New Roman"/>
          <w:bCs/>
          <w:kern w:val="36"/>
          <w:sz w:val="24"/>
          <w:szCs w:val="24"/>
          <w:lang w:val="en-US" w:eastAsia="es-MX"/>
        </w:rPr>
        <w:t>Eung-Gi</w:t>
      </w:r>
      <w:proofErr w:type="spellEnd"/>
      <w:r w:rsidRPr="00727430">
        <w:rPr>
          <w:rFonts w:ascii="Times New Roman" w:eastAsia="Times New Roman" w:hAnsi="Times New Roman" w:cs="Times New Roman"/>
          <w:bCs/>
          <w:kern w:val="36"/>
          <w:sz w:val="24"/>
          <w:szCs w:val="24"/>
          <w:lang w:val="en-US" w:eastAsia="es-MX"/>
        </w:rPr>
        <w:t xml:space="preserve"> K. Effect of calf birth weight on the subsequent fertility of Holstein heifers. J </w:t>
      </w:r>
      <w:proofErr w:type="spellStart"/>
      <w:r w:rsidRPr="00727430">
        <w:rPr>
          <w:rFonts w:ascii="Times New Roman" w:eastAsia="Times New Roman" w:hAnsi="Times New Roman" w:cs="Times New Roman"/>
          <w:bCs/>
          <w:kern w:val="36"/>
          <w:sz w:val="24"/>
          <w:szCs w:val="24"/>
          <w:lang w:val="en-US" w:eastAsia="es-MX"/>
        </w:rPr>
        <w:t>Emb</w:t>
      </w:r>
      <w:proofErr w:type="spellEnd"/>
      <w:r w:rsidRPr="00727430">
        <w:rPr>
          <w:rFonts w:ascii="Times New Roman" w:eastAsia="Times New Roman" w:hAnsi="Times New Roman" w:cs="Times New Roman"/>
          <w:bCs/>
          <w:kern w:val="36"/>
          <w:sz w:val="24"/>
          <w:szCs w:val="24"/>
          <w:lang w:val="en-US" w:eastAsia="es-MX"/>
        </w:rPr>
        <w:t xml:space="preserve"> Trans 2012; 27: 81</w:t>
      </w:r>
      <w:r w:rsidRPr="00727430">
        <w:rPr>
          <w:rFonts w:ascii="Times New Roman" w:eastAsia="MS Gothic" w:hAnsi="Times New Roman" w:cs="Times New Roman"/>
          <w:bCs/>
          <w:kern w:val="36"/>
          <w:sz w:val="24"/>
          <w:szCs w:val="24"/>
          <w:lang w:val="en-US" w:eastAsia="es-MX"/>
        </w:rPr>
        <w:t>-</w:t>
      </w:r>
      <w:r w:rsidRPr="00727430">
        <w:rPr>
          <w:rFonts w:ascii="Times New Roman" w:eastAsia="Times New Roman" w:hAnsi="Times New Roman" w:cs="Times New Roman"/>
          <w:bCs/>
          <w:kern w:val="36"/>
          <w:sz w:val="24"/>
          <w:szCs w:val="24"/>
          <w:lang w:val="en-US" w:eastAsia="es-MX"/>
        </w:rPr>
        <w:t>85.</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22. </w:t>
      </w:r>
      <w:proofErr w:type="spellStart"/>
      <w:r w:rsidRPr="00727430">
        <w:rPr>
          <w:rFonts w:ascii="Times New Roman" w:hAnsi="Times New Roman" w:cs="Times New Roman"/>
          <w:sz w:val="24"/>
          <w:szCs w:val="24"/>
          <w:lang w:val="en-US"/>
        </w:rPr>
        <w:t>Swali</w:t>
      </w:r>
      <w:proofErr w:type="spellEnd"/>
      <w:r w:rsidRPr="00727430">
        <w:rPr>
          <w:rFonts w:ascii="Times New Roman" w:hAnsi="Times New Roman" w:cs="Times New Roman"/>
          <w:sz w:val="24"/>
          <w:szCs w:val="24"/>
          <w:lang w:val="en-US"/>
        </w:rPr>
        <w:t xml:space="preserve">, </w:t>
      </w:r>
      <w:proofErr w:type="gramStart"/>
      <w:r w:rsidRPr="00727430">
        <w:rPr>
          <w:rFonts w:ascii="Times New Roman" w:hAnsi="Times New Roman" w:cs="Times New Roman"/>
          <w:sz w:val="24"/>
          <w:szCs w:val="24"/>
          <w:lang w:val="en-US"/>
        </w:rPr>
        <w:t>A</w:t>
      </w:r>
      <w:proofErr w:type="gram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Wathes</w:t>
      </w:r>
      <w:proofErr w:type="spellEnd"/>
      <w:r w:rsidRPr="00727430">
        <w:rPr>
          <w:rFonts w:ascii="Times New Roman" w:hAnsi="Times New Roman" w:cs="Times New Roman"/>
          <w:sz w:val="24"/>
          <w:szCs w:val="24"/>
          <w:lang w:val="en-US"/>
        </w:rPr>
        <w:t xml:space="preserve">, DC. </w:t>
      </w:r>
      <w:proofErr w:type="gramStart"/>
      <w:r w:rsidRPr="00727430">
        <w:rPr>
          <w:rFonts w:ascii="Times New Roman" w:hAnsi="Times New Roman" w:cs="Times New Roman"/>
          <w:sz w:val="24"/>
          <w:szCs w:val="24"/>
          <w:lang w:val="en-US"/>
        </w:rPr>
        <w:t>Influence of the dam and sire on size at birth and subsequent growth, milk production and fertility in dairy heifers.</w:t>
      </w:r>
      <w:proofErr w:type="gram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Theriogenology</w:t>
      </w:r>
      <w:proofErr w:type="spellEnd"/>
      <w:r w:rsidRPr="00727430">
        <w:rPr>
          <w:rFonts w:ascii="Times New Roman" w:hAnsi="Times New Roman" w:cs="Times New Roman"/>
          <w:sz w:val="24"/>
          <w:szCs w:val="24"/>
          <w:lang w:val="en-US"/>
        </w:rPr>
        <w:t xml:space="preserve"> 2006; 66: 1173–1184.</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shd w:val="clear" w:color="auto" w:fill="FFFFFF"/>
          <w:lang w:val="en-US" w:eastAsia="es-MX"/>
        </w:rPr>
      </w:pPr>
      <w:r w:rsidRPr="00727430">
        <w:rPr>
          <w:rFonts w:ascii="Times New Roman" w:eastAsia="Times New Roman" w:hAnsi="Times New Roman" w:cs="Times New Roman"/>
          <w:bCs/>
          <w:kern w:val="36"/>
          <w:sz w:val="24"/>
          <w:szCs w:val="24"/>
          <w:lang w:val="en-US" w:eastAsia="es-MX"/>
        </w:rPr>
        <w:t xml:space="preserve">23. Carson AF, Dawson LER, McCoy MA, Kilpatrick DJ Gordon FJ. </w:t>
      </w:r>
      <w:proofErr w:type="gramStart"/>
      <w:r w:rsidRPr="00727430">
        <w:rPr>
          <w:rFonts w:ascii="Times New Roman" w:eastAsia="Times New Roman" w:hAnsi="Times New Roman" w:cs="Times New Roman"/>
          <w:bCs/>
          <w:kern w:val="36"/>
          <w:sz w:val="24"/>
          <w:szCs w:val="24"/>
          <w:lang w:val="en-US" w:eastAsia="es-MX"/>
        </w:rPr>
        <w:t>Effects of rearing regime on body size, reproductive performance and milk production during the first lactation in high genetic merit dairy herd replacements.</w:t>
      </w:r>
      <w:proofErr w:type="gram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Anim</w:t>
      </w:r>
      <w:proofErr w:type="spell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Sci</w:t>
      </w:r>
      <w:proofErr w:type="spellEnd"/>
      <w:r w:rsidRPr="00727430">
        <w:rPr>
          <w:rFonts w:ascii="Times New Roman" w:eastAsia="Times New Roman" w:hAnsi="Times New Roman" w:cs="Times New Roman"/>
          <w:bCs/>
          <w:kern w:val="36"/>
          <w:sz w:val="24"/>
          <w:szCs w:val="24"/>
          <w:lang w:val="en-US" w:eastAsia="es-MX"/>
        </w:rPr>
        <w:t xml:space="preserve"> 2002; 74: 553–565.</w:t>
      </w:r>
    </w:p>
    <w:p w:rsidR="00727430" w:rsidRPr="00727430" w:rsidRDefault="00727430" w:rsidP="00A97A0A">
      <w:pPr>
        <w:spacing w:line="480" w:lineRule="auto"/>
        <w:ind w:firstLine="284"/>
        <w:rPr>
          <w:rFonts w:ascii="Times New Roman" w:hAnsi="Times New Roman" w:cs="Times New Roman"/>
          <w:sz w:val="24"/>
          <w:szCs w:val="24"/>
          <w:shd w:val="clear" w:color="auto" w:fill="FFFFFF"/>
          <w:lang w:val="en-US"/>
        </w:rPr>
      </w:pPr>
      <w:r w:rsidRPr="00727430">
        <w:rPr>
          <w:rFonts w:ascii="Times New Roman" w:hAnsi="Times New Roman" w:cs="Times New Roman"/>
          <w:sz w:val="24"/>
          <w:szCs w:val="24"/>
          <w:lang w:val="en-US"/>
        </w:rPr>
        <w:t xml:space="preserve">24. </w:t>
      </w:r>
      <w:proofErr w:type="spellStart"/>
      <w:r w:rsidRPr="00727430">
        <w:rPr>
          <w:rFonts w:ascii="Times New Roman" w:hAnsi="Times New Roman" w:cs="Times New Roman"/>
          <w:sz w:val="24"/>
          <w:szCs w:val="24"/>
          <w:lang w:val="en-US"/>
        </w:rPr>
        <w:t>Tozer</w:t>
      </w:r>
      <w:proofErr w:type="spellEnd"/>
      <w:r w:rsidRPr="00727430">
        <w:rPr>
          <w:rFonts w:ascii="Times New Roman" w:hAnsi="Times New Roman" w:cs="Times New Roman"/>
          <w:sz w:val="24"/>
          <w:szCs w:val="24"/>
          <w:lang w:val="en-US"/>
        </w:rPr>
        <w:t xml:space="preserve"> PR </w:t>
      </w:r>
      <w:proofErr w:type="spellStart"/>
      <w:r w:rsidRPr="00727430">
        <w:rPr>
          <w:rFonts w:ascii="Times New Roman" w:hAnsi="Times New Roman" w:cs="Times New Roman"/>
          <w:sz w:val="24"/>
          <w:szCs w:val="24"/>
          <w:lang w:val="en-US"/>
        </w:rPr>
        <w:t>Heinrichs</w:t>
      </w:r>
      <w:proofErr w:type="spellEnd"/>
      <w:r w:rsidRPr="00727430">
        <w:rPr>
          <w:rFonts w:ascii="Times New Roman" w:hAnsi="Times New Roman" w:cs="Times New Roman"/>
          <w:sz w:val="24"/>
          <w:szCs w:val="24"/>
          <w:lang w:val="en-US"/>
        </w:rPr>
        <w:t xml:space="preserve"> AJ. What affects the costs of raising replacement dairy heifers: A </w:t>
      </w:r>
      <w:proofErr w:type="spellStart"/>
      <w:r w:rsidRPr="00727430">
        <w:rPr>
          <w:rFonts w:ascii="Times New Roman" w:hAnsi="Times New Roman" w:cs="Times New Roman"/>
          <w:sz w:val="24"/>
          <w:szCs w:val="24"/>
          <w:lang w:val="en-US"/>
        </w:rPr>
        <w:t>multiplecomponent</w:t>
      </w:r>
      <w:proofErr w:type="spellEnd"/>
      <w:r w:rsidRPr="00727430">
        <w:rPr>
          <w:rFonts w:ascii="Times New Roman" w:hAnsi="Times New Roman" w:cs="Times New Roman"/>
          <w:sz w:val="24"/>
          <w:szCs w:val="24"/>
          <w:lang w:val="en-US"/>
        </w:rPr>
        <w:t xml:space="preserve"> </w:t>
      </w:r>
      <w:proofErr w:type="gramStart"/>
      <w:r w:rsidRPr="00727430">
        <w:rPr>
          <w:rFonts w:ascii="Times New Roman" w:hAnsi="Times New Roman" w:cs="Times New Roman"/>
          <w:sz w:val="24"/>
          <w:szCs w:val="24"/>
          <w:lang w:val="en-US"/>
        </w:rPr>
        <w:t>analysis.</w:t>
      </w:r>
      <w:proofErr w:type="gramEnd"/>
      <w:r w:rsidRPr="00727430">
        <w:rPr>
          <w:rFonts w:ascii="Times New Roman" w:hAnsi="Times New Roman" w:cs="Times New Roman"/>
          <w:sz w:val="24"/>
          <w:szCs w:val="24"/>
          <w:lang w:val="en-US"/>
        </w:rPr>
        <w:t xml:space="preserve"> </w:t>
      </w:r>
      <w:proofErr w:type="gramStart"/>
      <w:r w:rsidRPr="00727430">
        <w:rPr>
          <w:rFonts w:ascii="Times New Roman" w:hAnsi="Times New Roman" w:cs="Times New Roman"/>
          <w:sz w:val="24"/>
          <w:szCs w:val="24"/>
          <w:lang w:val="en-US"/>
        </w:rPr>
        <w:t xml:space="preserve">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2001; 84: 1836- 1844.</w:t>
      </w:r>
      <w:proofErr w:type="gramEnd"/>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25. </w:t>
      </w:r>
      <w:proofErr w:type="spellStart"/>
      <w:r w:rsidRPr="00727430">
        <w:rPr>
          <w:rFonts w:ascii="Times New Roman" w:hAnsi="Times New Roman" w:cs="Times New Roman"/>
          <w:sz w:val="24"/>
          <w:szCs w:val="24"/>
          <w:lang w:val="en-US"/>
        </w:rPr>
        <w:t>Pirlo</w:t>
      </w:r>
      <w:proofErr w:type="spellEnd"/>
      <w:r w:rsidRPr="00727430">
        <w:rPr>
          <w:rFonts w:ascii="Times New Roman" w:hAnsi="Times New Roman" w:cs="Times New Roman"/>
          <w:sz w:val="24"/>
          <w:szCs w:val="24"/>
          <w:lang w:val="en-US"/>
        </w:rPr>
        <w:t xml:space="preserve">, G, </w:t>
      </w:r>
      <w:proofErr w:type="spellStart"/>
      <w:r w:rsidRPr="00727430">
        <w:rPr>
          <w:rFonts w:ascii="Times New Roman" w:hAnsi="Times New Roman" w:cs="Times New Roman"/>
          <w:sz w:val="24"/>
          <w:szCs w:val="24"/>
          <w:lang w:val="en-US"/>
        </w:rPr>
        <w:t>Miglior</w:t>
      </w:r>
      <w:proofErr w:type="spellEnd"/>
      <w:r w:rsidRPr="00727430">
        <w:rPr>
          <w:rFonts w:ascii="Times New Roman" w:hAnsi="Times New Roman" w:cs="Times New Roman"/>
          <w:sz w:val="24"/>
          <w:szCs w:val="24"/>
          <w:lang w:val="en-US"/>
        </w:rPr>
        <w:t xml:space="preserve">, F and </w:t>
      </w:r>
      <w:proofErr w:type="spellStart"/>
      <w:r w:rsidRPr="00727430">
        <w:rPr>
          <w:rFonts w:ascii="Times New Roman" w:hAnsi="Times New Roman" w:cs="Times New Roman"/>
          <w:sz w:val="24"/>
          <w:szCs w:val="24"/>
          <w:lang w:val="en-US"/>
        </w:rPr>
        <w:t>Speroni</w:t>
      </w:r>
      <w:proofErr w:type="spellEnd"/>
      <w:r w:rsidRPr="00727430">
        <w:rPr>
          <w:rFonts w:ascii="Times New Roman" w:hAnsi="Times New Roman" w:cs="Times New Roman"/>
          <w:sz w:val="24"/>
          <w:szCs w:val="24"/>
          <w:lang w:val="en-US"/>
        </w:rPr>
        <w:t xml:space="preserve">, M. Effect of age at first calving on production traits and on difference between milk returns and rearing costs in Italian Holsteins.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2000; 83: 606-608.</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lastRenderedPageBreak/>
        <w:t xml:space="preserve">26. </w:t>
      </w:r>
      <w:hyperlink r:id="rId8" w:history="1">
        <w:r w:rsidRPr="00727430">
          <w:rPr>
            <w:rFonts w:ascii="Times New Roman" w:eastAsia="Times New Roman" w:hAnsi="Times New Roman" w:cs="Times New Roman"/>
            <w:sz w:val="24"/>
            <w:szCs w:val="24"/>
            <w:lang w:val="en-US" w:eastAsia="es-MX"/>
          </w:rPr>
          <w:t>Macdonald</w:t>
        </w:r>
      </w:hyperlink>
      <w:r w:rsidRPr="00727430">
        <w:rPr>
          <w:rFonts w:ascii="Times New Roman" w:eastAsia="Times New Roman" w:hAnsi="Times New Roman" w:cs="Times New Roman"/>
          <w:sz w:val="24"/>
          <w:szCs w:val="24"/>
          <w:shd w:val="clear" w:color="auto" w:fill="FFFFFF"/>
          <w:lang w:val="en-US" w:eastAsia="es-MX"/>
        </w:rPr>
        <w:t xml:space="preserve"> KA, </w:t>
      </w:r>
      <w:hyperlink r:id="rId9" w:history="1">
        <w:proofErr w:type="spellStart"/>
        <w:r w:rsidRPr="00727430">
          <w:rPr>
            <w:rFonts w:ascii="Times New Roman" w:eastAsia="Times New Roman" w:hAnsi="Times New Roman" w:cs="Times New Roman"/>
            <w:sz w:val="24"/>
            <w:szCs w:val="24"/>
            <w:lang w:val="en-US" w:eastAsia="es-MX"/>
          </w:rPr>
          <w:t>Penno</w:t>
        </w:r>
        <w:proofErr w:type="spellEnd"/>
      </w:hyperlink>
      <w:r w:rsidRPr="00727430">
        <w:rPr>
          <w:rFonts w:ascii="Times New Roman" w:hAnsi="Times New Roman" w:cs="Times New Roman"/>
          <w:sz w:val="24"/>
          <w:szCs w:val="24"/>
          <w:lang w:val="en-US" w:eastAsia="es-MX"/>
        </w:rPr>
        <w:t xml:space="preserve"> </w:t>
      </w:r>
      <w:r w:rsidRPr="00727430">
        <w:rPr>
          <w:rFonts w:ascii="Times New Roman" w:eastAsia="Times New Roman" w:hAnsi="Times New Roman" w:cs="Times New Roman"/>
          <w:sz w:val="24"/>
          <w:szCs w:val="24"/>
          <w:lang w:val="en-US" w:eastAsia="es-MX"/>
        </w:rPr>
        <w:t>JW</w:t>
      </w:r>
      <w:r w:rsidRPr="00727430">
        <w:rPr>
          <w:rFonts w:ascii="Times New Roman" w:eastAsia="Times New Roman" w:hAnsi="Times New Roman" w:cs="Times New Roman"/>
          <w:sz w:val="24"/>
          <w:szCs w:val="24"/>
          <w:shd w:val="clear" w:color="auto" w:fill="FFFFFF"/>
          <w:lang w:val="en-US" w:eastAsia="es-MX"/>
        </w:rPr>
        <w:t>, </w:t>
      </w:r>
      <w:hyperlink r:id="rId10" w:history="1">
        <w:r w:rsidRPr="00727430">
          <w:rPr>
            <w:rFonts w:ascii="Times New Roman" w:eastAsia="Times New Roman" w:hAnsi="Times New Roman" w:cs="Times New Roman"/>
            <w:sz w:val="24"/>
            <w:szCs w:val="24"/>
            <w:lang w:val="en-US" w:eastAsia="es-MX"/>
          </w:rPr>
          <w:t xml:space="preserve"> Bryant</w:t>
        </w:r>
      </w:hyperlink>
      <w:r w:rsidRPr="00727430">
        <w:rPr>
          <w:rFonts w:ascii="Times New Roman" w:hAnsi="Times New Roman" w:cs="Times New Roman"/>
          <w:sz w:val="24"/>
          <w:szCs w:val="24"/>
          <w:lang w:val="en-US" w:eastAsia="es-MX"/>
        </w:rPr>
        <w:t xml:space="preserve"> </w:t>
      </w:r>
      <w:r w:rsidRPr="00727430">
        <w:rPr>
          <w:rFonts w:ascii="Times New Roman" w:eastAsia="Times New Roman" w:hAnsi="Times New Roman" w:cs="Times New Roman"/>
          <w:sz w:val="24"/>
          <w:szCs w:val="24"/>
          <w:lang w:val="en-US" w:eastAsia="es-MX"/>
        </w:rPr>
        <w:t>AM</w:t>
      </w:r>
      <w:r w:rsidRPr="00727430">
        <w:rPr>
          <w:rFonts w:ascii="Times New Roman" w:eastAsia="Times New Roman" w:hAnsi="Times New Roman" w:cs="Times New Roman"/>
          <w:sz w:val="24"/>
          <w:szCs w:val="24"/>
          <w:shd w:val="clear" w:color="auto" w:fill="FFFFFF"/>
          <w:lang w:val="en-US" w:eastAsia="es-MX"/>
        </w:rPr>
        <w:t>, </w:t>
      </w:r>
      <w:hyperlink r:id="rId11" w:history="1">
        <w:r w:rsidRPr="00727430">
          <w:rPr>
            <w:rFonts w:ascii="Times New Roman" w:eastAsia="Times New Roman" w:hAnsi="Times New Roman" w:cs="Times New Roman"/>
            <w:sz w:val="24"/>
            <w:szCs w:val="24"/>
            <w:lang w:val="en-US" w:eastAsia="es-MX"/>
          </w:rPr>
          <w:t xml:space="preserve"> Roche</w:t>
        </w:r>
      </w:hyperlink>
      <w:r w:rsidRPr="00727430">
        <w:rPr>
          <w:rFonts w:ascii="Times New Roman" w:hAnsi="Times New Roman" w:cs="Times New Roman"/>
          <w:sz w:val="24"/>
          <w:szCs w:val="24"/>
          <w:lang w:val="en-US" w:eastAsia="es-MX"/>
        </w:rPr>
        <w:t xml:space="preserve"> </w:t>
      </w:r>
      <w:r w:rsidRPr="00727430">
        <w:rPr>
          <w:rFonts w:ascii="Times New Roman" w:eastAsia="Times New Roman" w:hAnsi="Times New Roman" w:cs="Times New Roman"/>
          <w:sz w:val="24"/>
          <w:szCs w:val="24"/>
          <w:lang w:val="en-US" w:eastAsia="es-MX"/>
        </w:rPr>
        <w:t xml:space="preserve">JR. </w:t>
      </w:r>
      <w:r w:rsidRPr="00727430">
        <w:rPr>
          <w:rFonts w:ascii="Times New Roman" w:hAnsi="Times New Roman" w:cs="Times New Roman"/>
          <w:sz w:val="24"/>
          <w:szCs w:val="24"/>
          <w:lang w:val="en-US"/>
        </w:rPr>
        <w:t xml:space="preserve">Effect of feeding level pre- and post-puberty and body weight at first calving on growth, milk production, and fertility in grazing dairy cows.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w:t>
      </w:r>
      <w:r w:rsidRPr="00727430">
        <w:rPr>
          <w:rFonts w:ascii="Times New Roman" w:eastAsia="Times New Roman" w:hAnsi="Times New Roman" w:cs="Times New Roman"/>
          <w:sz w:val="24"/>
          <w:szCs w:val="24"/>
          <w:lang w:val="en-US" w:eastAsia="es-MX"/>
        </w:rPr>
        <w:t xml:space="preserve">2005; </w:t>
      </w:r>
      <w:r w:rsidRPr="00727430">
        <w:rPr>
          <w:rFonts w:ascii="Times New Roman" w:hAnsi="Times New Roman" w:cs="Times New Roman"/>
          <w:sz w:val="24"/>
          <w:szCs w:val="24"/>
          <w:shd w:val="clear" w:color="auto" w:fill="FFFFFF"/>
          <w:lang w:val="en-US"/>
        </w:rPr>
        <w:t>88: 3363-3375.</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lang w:val="en-US" w:eastAsia="es-MX"/>
        </w:rPr>
      </w:pPr>
      <w:r w:rsidRPr="00727430">
        <w:rPr>
          <w:rFonts w:ascii="Times New Roman" w:eastAsia="Times New Roman" w:hAnsi="Times New Roman" w:cs="Times New Roman"/>
          <w:bCs/>
          <w:kern w:val="36"/>
          <w:sz w:val="24"/>
          <w:szCs w:val="24"/>
          <w:lang w:val="en-US" w:eastAsia="es-MX"/>
        </w:rPr>
        <w:t xml:space="preserve">27. Gasser C.L. Joint </w:t>
      </w:r>
      <w:proofErr w:type="spellStart"/>
      <w:r w:rsidRPr="00727430">
        <w:rPr>
          <w:rFonts w:ascii="Times New Roman" w:eastAsia="Times New Roman" w:hAnsi="Times New Roman" w:cs="Times New Roman"/>
          <w:bCs/>
          <w:kern w:val="36"/>
          <w:sz w:val="24"/>
          <w:szCs w:val="24"/>
          <w:lang w:val="en-US" w:eastAsia="es-MX"/>
        </w:rPr>
        <w:t>Alpharma</w:t>
      </w:r>
      <w:proofErr w:type="spellEnd"/>
      <w:r w:rsidRPr="00727430">
        <w:rPr>
          <w:rFonts w:ascii="Times New Roman" w:eastAsia="Times New Roman" w:hAnsi="Times New Roman" w:cs="Times New Roman"/>
          <w:bCs/>
          <w:kern w:val="36"/>
          <w:sz w:val="24"/>
          <w:szCs w:val="24"/>
          <w:lang w:val="en-US" w:eastAsia="es-MX"/>
        </w:rPr>
        <w:t xml:space="preserve">-Beef Species Symposium: considerations on puberty in replacement beef heifers. J </w:t>
      </w:r>
      <w:proofErr w:type="spellStart"/>
      <w:r w:rsidRPr="00727430">
        <w:rPr>
          <w:rFonts w:ascii="Times New Roman" w:eastAsia="Times New Roman" w:hAnsi="Times New Roman" w:cs="Times New Roman"/>
          <w:bCs/>
          <w:kern w:val="36"/>
          <w:sz w:val="24"/>
          <w:szCs w:val="24"/>
          <w:lang w:val="en-US" w:eastAsia="es-MX"/>
        </w:rPr>
        <w:t>Anim</w:t>
      </w:r>
      <w:proofErr w:type="spell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Sci</w:t>
      </w:r>
      <w:proofErr w:type="spellEnd"/>
      <w:r w:rsidRPr="00727430">
        <w:rPr>
          <w:rFonts w:ascii="Times New Roman" w:eastAsia="Times New Roman" w:hAnsi="Times New Roman" w:cs="Times New Roman"/>
          <w:bCs/>
          <w:kern w:val="36"/>
          <w:sz w:val="24"/>
          <w:szCs w:val="24"/>
          <w:lang w:val="en-US" w:eastAsia="es-MX"/>
        </w:rPr>
        <w:t xml:space="preserve"> 2013; 91: 1336–1340.</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lang w:val="en-US" w:eastAsia="es-MX"/>
        </w:rPr>
      </w:pPr>
      <w:r w:rsidRPr="00727430">
        <w:rPr>
          <w:rFonts w:ascii="Times New Roman" w:eastAsia="Times New Roman" w:hAnsi="Times New Roman" w:cs="Times New Roman"/>
          <w:bCs/>
          <w:kern w:val="36"/>
          <w:sz w:val="24"/>
          <w:szCs w:val="24"/>
          <w:lang w:val="en-US" w:eastAsia="es-MX"/>
        </w:rPr>
        <w:t xml:space="preserve">28. Funston RN, Martin JL, Larson DM, Roberts AJ. Physiology and endocrinology symposium: nutritional aspects of developing replacement heifers. J </w:t>
      </w:r>
      <w:proofErr w:type="spellStart"/>
      <w:r w:rsidRPr="00727430">
        <w:rPr>
          <w:rFonts w:ascii="Times New Roman" w:eastAsia="Times New Roman" w:hAnsi="Times New Roman" w:cs="Times New Roman"/>
          <w:bCs/>
          <w:kern w:val="36"/>
          <w:sz w:val="24"/>
          <w:szCs w:val="24"/>
          <w:lang w:val="en-US" w:eastAsia="es-MX"/>
        </w:rPr>
        <w:t>Anim</w:t>
      </w:r>
      <w:proofErr w:type="spellEnd"/>
      <w:r w:rsidRPr="00727430">
        <w:rPr>
          <w:rFonts w:ascii="Times New Roman" w:eastAsia="Times New Roman" w:hAnsi="Times New Roman" w:cs="Times New Roman"/>
          <w:bCs/>
          <w:kern w:val="36"/>
          <w:sz w:val="24"/>
          <w:szCs w:val="24"/>
          <w:lang w:val="en-US" w:eastAsia="es-MX"/>
        </w:rPr>
        <w:t xml:space="preserve"> </w:t>
      </w:r>
      <w:proofErr w:type="spellStart"/>
      <w:r w:rsidRPr="00727430">
        <w:rPr>
          <w:rFonts w:ascii="Times New Roman" w:eastAsia="Times New Roman" w:hAnsi="Times New Roman" w:cs="Times New Roman"/>
          <w:bCs/>
          <w:kern w:val="36"/>
          <w:sz w:val="24"/>
          <w:szCs w:val="24"/>
          <w:lang w:val="en-US" w:eastAsia="es-MX"/>
        </w:rPr>
        <w:t>Sci</w:t>
      </w:r>
      <w:proofErr w:type="spellEnd"/>
      <w:r w:rsidRPr="00727430">
        <w:rPr>
          <w:rFonts w:ascii="Times New Roman" w:eastAsia="Times New Roman" w:hAnsi="Times New Roman" w:cs="Times New Roman"/>
          <w:bCs/>
          <w:kern w:val="36"/>
          <w:sz w:val="24"/>
          <w:szCs w:val="24"/>
          <w:lang w:val="en-US" w:eastAsia="es-MX"/>
        </w:rPr>
        <w:t xml:space="preserve"> 2012; 90: 1166–1171.</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29. Perry GA. Physiology and Endocrinology symposium: Harnessing basic knowledge of factors controlling puberty to improve synchronization of estrus and fertility in heifers. J </w:t>
      </w:r>
      <w:proofErr w:type="spellStart"/>
      <w:r w:rsidRPr="00727430">
        <w:rPr>
          <w:rFonts w:ascii="Times New Roman" w:hAnsi="Times New Roman" w:cs="Times New Roman"/>
          <w:sz w:val="24"/>
          <w:szCs w:val="24"/>
          <w:lang w:val="en-US"/>
        </w:rPr>
        <w:t>Anim</w:t>
      </w:r>
      <w:proofErr w:type="spell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2012; 90: 1172–1182.</w:t>
      </w:r>
    </w:p>
    <w:p w:rsidR="00727430" w:rsidRPr="00727430" w:rsidRDefault="00727430" w:rsidP="00A97A0A">
      <w:pPr>
        <w:spacing w:line="480" w:lineRule="auto"/>
        <w:ind w:firstLine="284"/>
        <w:rPr>
          <w:rFonts w:ascii="Times New Roman" w:hAnsi="Times New Roman" w:cs="Times New Roman"/>
          <w:color w:val="222222"/>
          <w:sz w:val="24"/>
          <w:szCs w:val="24"/>
          <w:shd w:val="clear" w:color="auto" w:fill="FFFFFF"/>
          <w:lang w:val="en-US"/>
        </w:rPr>
      </w:pPr>
      <w:r w:rsidRPr="00727430">
        <w:rPr>
          <w:rFonts w:ascii="Times New Roman" w:hAnsi="Times New Roman" w:cs="Times New Roman"/>
          <w:sz w:val="24"/>
          <w:szCs w:val="24"/>
          <w:lang w:val="en-US"/>
        </w:rPr>
        <w:t xml:space="preserve">30. </w:t>
      </w:r>
      <w:proofErr w:type="spellStart"/>
      <w:r w:rsidRPr="00727430">
        <w:rPr>
          <w:rFonts w:ascii="Times New Roman" w:hAnsi="Times New Roman" w:cs="Times New Roman"/>
          <w:color w:val="222222"/>
          <w:sz w:val="24"/>
          <w:szCs w:val="24"/>
          <w:shd w:val="clear" w:color="auto" w:fill="FFFFFF"/>
          <w:lang w:val="en-US"/>
        </w:rPr>
        <w:t>Byerley</w:t>
      </w:r>
      <w:proofErr w:type="spellEnd"/>
      <w:r w:rsidRPr="00727430">
        <w:rPr>
          <w:rFonts w:ascii="Times New Roman" w:hAnsi="Times New Roman" w:cs="Times New Roman"/>
          <w:color w:val="222222"/>
          <w:sz w:val="24"/>
          <w:szCs w:val="24"/>
          <w:shd w:val="clear" w:color="auto" w:fill="FFFFFF"/>
          <w:lang w:val="en-US"/>
        </w:rPr>
        <w:t> DJ, </w:t>
      </w:r>
      <w:proofErr w:type="spellStart"/>
      <w:r w:rsidRPr="00727430">
        <w:rPr>
          <w:rFonts w:ascii="Times New Roman" w:hAnsi="Times New Roman" w:cs="Times New Roman"/>
          <w:color w:val="222222"/>
          <w:sz w:val="24"/>
          <w:szCs w:val="24"/>
          <w:shd w:val="clear" w:color="auto" w:fill="FFFFFF"/>
          <w:lang w:val="en-US"/>
        </w:rPr>
        <w:t>Staigmiller</w:t>
      </w:r>
      <w:proofErr w:type="spellEnd"/>
      <w:r w:rsidRPr="00727430">
        <w:rPr>
          <w:rFonts w:ascii="Times New Roman" w:hAnsi="Times New Roman" w:cs="Times New Roman"/>
          <w:color w:val="222222"/>
          <w:sz w:val="24"/>
          <w:szCs w:val="24"/>
          <w:shd w:val="clear" w:color="auto" w:fill="FFFFFF"/>
          <w:lang w:val="en-US"/>
        </w:rPr>
        <w:t xml:space="preserve"> RB, </w:t>
      </w:r>
      <w:proofErr w:type="spellStart"/>
      <w:r w:rsidRPr="00727430">
        <w:rPr>
          <w:rFonts w:ascii="Times New Roman" w:hAnsi="Times New Roman" w:cs="Times New Roman"/>
          <w:color w:val="222222"/>
          <w:sz w:val="24"/>
          <w:szCs w:val="24"/>
          <w:shd w:val="clear" w:color="auto" w:fill="FFFFFF"/>
          <w:lang w:val="en-US"/>
        </w:rPr>
        <w:t>Berardinelli</w:t>
      </w:r>
      <w:proofErr w:type="spellEnd"/>
      <w:r w:rsidRPr="00727430">
        <w:rPr>
          <w:rFonts w:ascii="Times New Roman" w:hAnsi="Times New Roman" w:cs="Times New Roman"/>
          <w:color w:val="222222"/>
          <w:sz w:val="24"/>
          <w:szCs w:val="24"/>
          <w:shd w:val="clear" w:color="auto" w:fill="FFFFFF"/>
          <w:lang w:val="en-US"/>
        </w:rPr>
        <w:t xml:space="preserve"> JG, Short RE. </w:t>
      </w:r>
      <w:r w:rsidRPr="00727430">
        <w:rPr>
          <w:rFonts w:ascii="Times New Roman" w:hAnsi="Times New Roman" w:cs="Times New Roman"/>
          <w:color w:val="222222"/>
          <w:sz w:val="24"/>
          <w:szCs w:val="24"/>
          <w:bdr w:val="none" w:sz="0" w:space="0" w:color="auto" w:frame="1"/>
          <w:shd w:val="clear" w:color="auto" w:fill="FFFFFF"/>
          <w:lang w:val="en-US"/>
        </w:rPr>
        <w:t>Pregnancy rates of beef heifers bred either on pubertal or third estrus</w:t>
      </w:r>
      <w:r w:rsidRPr="00727430">
        <w:rPr>
          <w:rFonts w:ascii="Times New Roman" w:hAnsi="Times New Roman" w:cs="Times New Roman"/>
          <w:color w:val="222222"/>
          <w:sz w:val="24"/>
          <w:szCs w:val="24"/>
          <w:shd w:val="clear" w:color="auto" w:fill="FFFFFF"/>
          <w:lang w:val="en-US"/>
        </w:rPr>
        <w:t>. </w:t>
      </w:r>
      <w:proofErr w:type="gramStart"/>
      <w:r w:rsidRPr="00727430">
        <w:rPr>
          <w:rFonts w:ascii="Times New Roman" w:hAnsi="Times New Roman" w:cs="Times New Roman"/>
          <w:color w:val="222222"/>
          <w:sz w:val="24"/>
          <w:szCs w:val="24"/>
          <w:bdr w:val="none" w:sz="0" w:space="0" w:color="auto" w:frame="1"/>
          <w:shd w:val="clear" w:color="auto" w:fill="FFFFFF"/>
          <w:lang w:val="en-US"/>
        </w:rPr>
        <w:t xml:space="preserve">J </w:t>
      </w:r>
      <w:proofErr w:type="spellStart"/>
      <w:r w:rsidRPr="00727430">
        <w:rPr>
          <w:rFonts w:ascii="Times New Roman" w:hAnsi="Times New Roman" w:cs="Times New Roman"/>
          <w:color w:val="222222"/>
          <w:sz w:val="24"/>
          <w:szCs w:val="24"/>
          <w:bdr w:val="none" w:sz="0" w:space="0" w:color="auto" w:frame="1"/>
          <w:shd w:val="clear" w:color="auto" w:fill="FFFFFF"/>
          <w:lang w:val="en-US"/>
        </w:rPr>
        <w:t>Anim</w:t>
      </w:r>
      <w:proofErr w:type="spellEnd"/>
      <w:r w:rsidRPr="00727430">
        <w:rPr>
          <w:rFonts w:ascii="Times New Roman" w:hAnsi="Times New Roman" w:cs="Times New Roman"/>
          <w:color w:val="222222"/>
          <w:sz w:val="24"/>
          <w:szCs w:val="24"/>
          <w:bdr w:val="none" w:sz="0" w:space="0" w:color="auto" w:frame="1"/>
          <w:shd w:val="clear" w:color="auto" w:fill="FFFFFF"/>
          <w:lang w:val="en-US"/>
        </w:rPr>
        <w:t xml:space="preserve"> </w:t>
      </w:r>
      <w:proofErr w:type="spellStart"/>
      <w:r w:rsidRPr="00727430">
        <w:rPr>
          <w:rFonts w:ascii="Times New Roman" w:hAnsi="Times New Roman" w:cs="Times New Roman"/>
          <w:color w:val="222222"/>
          <w:sz w:val="24"/>
          <w:szCs w:val="24"/>
          <w:bdr w:val="none" w:sz="0" w:space="0" w:color="auto" w:frame="1"/>
          <w:shd w:val="clear" w:color="auto" w:fill="FFFFFF"/>
          <w:lang w:val="en-US"/>
        </w:rPr>
        <w:t>Sci</w:t>
      </w:r>
      <w:proofErr w:type="spellEnd"/>
      <w:r w:rsidRPr="00727430">
        <w:rPr>
          <w:rFonts w:ascii="Times New Roman" w:hAnsi="Times New Roman" w:cs="Times New Roman"/>
          <w:color w:val="222222"/>
          <w:sz w:val="24"/>
          <w:szCs w:val="24"/>
          <w:shd w:val="clear" w:color="auto" w:fill="FFFFFF"/>
          <w:lang w:val="en-US"/>
        </w:rPr>
        <w:t> </w:t>
      </w:r>
      <w:r w:rsidRPr="00727430">
        <w:rPr>
          <w:rFonts w:ascii="Times New Roman" w:hAnsi="Times New Roman" w:cs="Times New Roman"/>
          <w:color w:val="222222"/>
          <w:sz w:val="24"/>
          <w:szCs w:val="24"/>
          <w:bdr w:val="none" w:sz="0" w:space="0" w:color="auto" w:frame="1"/>
          <w:shd w:val="clear" w:color="auto" w:fill="FFFFFF"/>
          <w:lang w:val="en-US"/>
        </w:rPr>
        <w:t>1987</w:t>
      </w:r>
      <w:r w:rsidRPr="00727430">
        <w:rPr>
          <w:rFonts w:ascii="Times New Roman" w:hAnsi="Times New Roman" w:cs="Times New Roman"/>
          <w:color w:val="222222"/>
          <w:sz w:val="24"/>
          <w:szCs w:val="24"/>
          <w:shd w:val="clear" w:color="auto" w:fill="FFFFFF"/>
          <w:lang w:val="en-US"/>
        </w:rPr>
        <w:t>; </w:t>
      </w:r>
      <w:r w:rsidRPr="00727430">
        <w:rPr>
          <w:rFonts w:ascii="Times New Roman" w:hAnsi="Times New Roman" w:cs="Times New Roman"/>
          <w:color w:val="222222"/>
          <w:sz w:val="24"/>
          <w:szCs w:val="24"/>
          <w:bdr w:val="none" w:sz="0" w:space="0" w:color="auto" w:frame="1"/>
          <w:shd w:val="clear" w:color="auto" w:fill="FFFFFF"/>
          <w:lang w:val="en-US"/>
        </w:rPr>
        <w:t>65</w:t>
      </w:r>
      <w:r w:rsidRPr="00727430">
        <w:rPr>
          <w:rFonts w:ascii="Times New Roman" w:hAnsi="Times New Roman" w:cs="Times New Roman"/>
          <w:color w:val="222222"/>
          <w:sz w:val="24"/>
          <w:szCs w:val="24"/>
          <w:shd w:val="clear" w:color="auto" w:fill="FFFFFF"/>
          <w:lang w:val="en-US"/>
        </w:rPr>
        <w:t xml:space="preserve">: </w:t>
      </w:r>
      <w:r w:rsidRPr="00727430">
        <w:rPr>
          <w:rFonts w:ascii="Times New Roman" w:hAnsi="Times New Roman" w:cs="Times New Roman"/>
          <w:color w:val="222222"/>
          <w:sz w:val="24"/>
          <w:szCs w:val="24"/>
          <w:bdr w:val="none" w:sz="0" w:space="0" w:color="auto" w:frame="1"/>
          <w:shd w:val="clear" w:color="auto" w:fill="FFFFFF"/>
          <w:lang w:val="en-US"/>
        </w:rPr>
        <w:t>645</w:t>
      </w:r>
      <w:r w:rsidRPr="00727430">
        <w:rPr>
          <w:rFonts w:ascii="Times New Roman" w:hAnsi="Times New Roman" w:cs="Times New Roman"/>
          <w:color w:val="222222"/>
          <w:sz w:val="24"/>
          <w:szCs w:val="24"/>
          <w:shd w:val="clear" w:color="auto" w:fill="FFFFFF"/>
          <w:lang w:val="en-US"/>
        </w:rPr>
        <w:t>–</w:t>
      </w:r>
      <w:r w:rsidRPr="00727430">
        <w:rPr>
          <w:rFonts w:ascii="Times New Roman" w:hAnsi="Times New Roman" w:cs="Times New Roman"/>
          <w:color w:val="222222"/>
          <w:sz w:val="24"/>
          <w:szCs w:val="24"/>
          <w:bdr w:val="none" w:sz="0" w:space="0" w:color="auto" w:frame="1"/>
          <w:shd w:val="clear" w:color="auto" w:fill="FFFFFF"/>
          <w:lang w:val="en-US"/>
        </w:rPr>
        <w:t>650</w:t>
      </w:r>
      <w:r w:rsidRPr="00727430">
        <w:rPr>
          <w:rFonts w:ascii="Times New Roman" w:hAnsi="Times New Roman" w:cs="Times New Roman"/>
          <w:color w:val="222222"/>
          <w:sz w:val="24"/>
          <w:szCs w:val="24"/>
          <w:shd w:val="clear" w:color="auto" w:fill="FFFFFF"/>
          <w:lang w:val="en-US"/>
        </w:rPr>
        <w:t>.</w:t>
      </w:r>
      <w:proofErr w:type="gramEnd"/>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31. </w:t>
      </w:r>
      <w:proofErr w:type="spellStart"/>
      <w:r w:rsidRPr="00727430">
        <w:rPr>
          <w:rFonts w:ascii="Times New Roman" w:hAnsi="Times New Roman" w:cs="Times New Roman"/>
          <w:sz w:val="24"/>
          <w:szCs w:val="24"/>
          <w:lang w:val="en-US"/>
        </w:rPr>
        <w:t>Raeth</w:t>
      </w:r>
      <w:proofErr w:type="spellEnd"/>
      <w:r w:rsidRPr="00727430">
        <w:rPr>
          <w:rFonts w:ascii="Times New Roman" w:hAnsi="Times New Roman" w:cs="Times New Roman"/>
          <w:sz w:val="24"/>
          <w:szCs w:val="24"/>
          <w:lang w:val="en-US"/>
        </w:rPr>
        <w:t xml:space="preserve">-Knight M, Chester-Jones H, Hayes S, Linn J, Larson R, Ziegler D, Ziegler B Broadwater N. Impact of conventional or intensive milk replacer programs on Holstein heifer performance through six months of age and during first lactation. J Dairy </w:t>
      </w:r>
      <w:proofErr w:type="spellStart"/>
      <w:r w:rsidRPr="00727430">
        <w:rPr>
          <w:rFonts w:ascii="Times New Roman" w:hAnsi="Times New Roman" w:cs="Times New Roman"/>
          <w:sz w:val="24"/>
          <w:szCs w:val="24"/>
          <w:lang w:val="en-US"/>
        </w:rPr>
        <w:t>Sci</w:t>
      </w:r>
      <w:proofErr w:type="spellEnd"/>
      <w:r w:rsidRPr="00727430">
        <w:rPr>
          <w:rFonts w:ascii="Times New Roman" w:hAnsi="Times New Roman" w:cs="Times New Roman"/>
          <w:sz w:val="24"/>
          <w:szCs w:val="24"/>
          <w:lang w:val="en-US"/>
        </w:rPr>
        <w:t xml:space="preserve"> 2009; 92: 799–809.</w:t>
      </w:r>
    </w:p>
    <w:p w:rsidR="00727430" w:rsidRPr="00727430" w:rsidRDefault="00727430" w:rsidP="00A97A0A">
      <w:pPr>
        <w:spacing w:line="480" w:lineRule="auto"/>
        <w:ind w:firstLine="284"/>
        <w:rPr>
          <w:rFonts w:ascii="Times New Roman" w:eastAsia="Times New Roman" w:hAnsi="Times New Roman" w:cs="Times New Roman"/>
          <w:sz w:val="24"/>
          <w:szCs w:val="24"/>
          <w:lang w:val="en-US" w:eastAsia="es-MX"/>
        </w:rPr>
      </w:pPr>
      <w:r w:rsidRPr="00727430">
        <w:rPr>
          <w:rFonts w:ascii="Times New Roman" w:eastAsia="Times New Roman" w:hAnsi="Times New Roman" w:cs="Times New Roman"/>
          <w:sz w:val="24"/>
          <w:szCs w:val="24"/>
          <w:lang w:val="en-US" w:eastAsia="es-MX"/>
        </w:rPr>
        <w:t xml:space="preserve">32. Tao S, </w:t>
      </w:r>
      <w:proofErr w:type="spellStart"/>
      <w:r w:rsidRPr="00727430">
        <w:rPr>
          <w:rFonts w:ascii="Times New Roman" w:eastAsia="Times New Roman" w:hAnsi="Times New Roman" w:cs="Times New Roman"/>
          <w:sz w:val="24"/>
          <w:szCs w:val="24"/>
          <w:lang w:val="en-US" w:eastAsia="es-MX"/>
        </w:rPr>
        <w:t>Monteiro</w:t>
      </w:r>
      <w:proofErr w:type="spellEnd"/>
      <w:r w:rsidRPr="00727430">
        <w:rPr>
          <w:rFonts w:ascii="Times New Roman" w:eastAsia="Times New Roman" w:hAnsi="Times New Roman" w:cs="Times New Roman"/>
          <w:sz w:val="24"/>
          <w:szCs w:val="24"/>
          <w:lang w:val="en-US" w:eastAsia="es-MX"/>
        </w:rPr>
        <w:t xml:space="preserve"> AP, Thompson IM, </w:t>
      </w:r>
      <w:proofErr w:type="spellStart"/>
      <w:r w:rsidRPr="00727430">
        <w:rPr>
          <w:rFonts w:ascii="Times New Roman" w:eastAsia="Times New Roman" w:hAnsi="Times New Roman" w:cs="Times New Roman"/>
          <w:sz w:val="24"/>
          <w:szCs w:val="24"/>
          <w:lang w:val="en-US" w:eastAsia="es-MX"/>
        </w:rPr>
        <w:t>Hayen</w:t>
      </w:r>
      <w:proofErr w:type="spellEnd"/>
      <w:r w:rsidRPr="00727430">
        <w:rPr>
          <w:rFonts w:ascii="Times New Roman" w:eastAsia="Times New Roman" w:hAnsi="Times New Roman" w:cs="Times New Roman"/>
          <w:sz w:val="24"/>
          <w:szCs w:val="24"/>
          <w:lang w:val="en-US" w:eastAsia="es-MX"/>
        </w:rPr>
        <w:t xml:space="preserve"> MJ, Dahl GE. </w:t>
      </w:r>
      <w:proofErr w:type="gramStart"/>
      <w:r w:rsidRPr="00727430">
        <w:rPr>
          <w:rFonts w:ascii="Times New Roman" w:eastAsia="Times New Roman" w:hAnsi="Times New Roman" w:cs="Times New Roman"/>
          <w:sz w:val="24"/>
          <w:szCs w:val="24"/>
          <w:lang w:val="en-US" w:eastAsia="es-MX"/>
        </w:rPr>
        <w:t>Effect of late gestation maternal heat stress on growth and immune function of dairy calves.</w:t>
      </w:r>
      <w:proofErr w:type="gramEnd"/>
      <w:r w:rsidRPr="00727430">
        <w:rPr>
          <w:rFonts w:ascii="Times New Roman" w:eastAsia="Times New Roman" w:hAnsi="Times New Roman" w:cs="Times New Roman"/>
          <w:sz w:val="24"/>
          <w:szCs w:val="24"/>
          <w:lang w:val="en-US" w:eastAsia="es-MX"/>
        </w:rPr>
        <w:t xml:space="preserve"> J Dairy </w:t>
      </w:r>
      <w:proofErr w:type="spellStart"/>
      <w:r w:rsidRPr="00727430">
        <w:rPr>
          <w:rFonts w:ascii="Times New Roman" w:eastAsia="Times New Roman" w:hAnsi="Times New Roman" w:cs="Times New Roman"/>
          <w:sz w:val="24"/>
          <w:szCs w:val="24"/>
          <w:lang w:val="en-US" w:eastAsia="es-MX"/>
        </w:rPr>
        <w:t>Sci</w:t>
      </w:r>
      <w:proofErr w:type="spellEnd"/>
      <w:r w:rsidRPr="00727430">
        <w:rPr>
          <w:rFonts w:ascii="Times New Roman" w:eastAsia="Times New Roman" w:hAnsi="Times New Roman" w:cs="Times New Roman"/>
          <w:sz w:val="24"/>
          <w:szCs w:val="24"/>
          <w:lang w:val="en-US" w:eastAsia="es-MX"/>
        </w:rPr>
        <w:t xml:space="preserve"> 2012; 95</w:t>
      </w:r>
      <w:proofErr w:type="gramStart"/>
      <w:r w:rsidRPr="00727430">
        <w:rPr>
          <w:rFonts w:ascii="Times New Roman" w:eastAsia="Times New Roman" w:hAnsi="Times New Roman" w:cs="Times New Roman"/>
          <w:sz w:val="24"/>
          <w:szCs w:val="24"/>
          <w:lang w:val="en-US" w:eastAsia="es-MX"/>
        </w:rPr>
        <w:t>,7128</w:t>
      </w:r>
      <w:proofErr w:type="gramEnd"/>
      <w:r w:rsidRPr="00727430">
        <w:rPr>
          <w:rFonts w:ascii="Times New Roman" w:eastAsia="Times New Roman" w:hAnsi="Times New Roman" w:cs="Times New Roman"/>
          <w:sz w:val="24"/>
          <w:szCs w:val="24"/>
          <w:lang w:val="en-US" w:eastAsia="es-MX"/>
        </w:rPr>
        <w:t>–7136.</w:t>
      </w:r>
    </w:p>
    <w:p w:rsidR="00727430" w:rsidRPr="00727430" w:rsidRDefault="00727430" w:rsidP="00A97A0A">
      <w:pPr>
        <w:spacing w:line="480" w:lineRule="auto"/>
        <w:ind w:firstLine="284"/>
        <w:rPr>
          <w:rFonts w:ascii="Times New Roman" w:hAnsi="Times New Roman" w:cs="Times New Roman"/>
          <w:sz w:val="24"/>
          <w:szCs w:val="24"/>
          <w:lang w:val="en-US"/>
        </w:rPr>
      </w:pPr>
      <w:r w:rsidRPr="00727430">
        <w:rPr>
          <w:rFonts w:ascii="Times New Roman" w:hAnsi="Times New Roman" w:cs="Times New Roman"/>
          <w:sz w:val="24"/>
          <w:szCs w:val="24"/>
          <w:lang w:val="en-US"/>
        </w:rPr>
        <w:t xml:space="preserve">33. </w:t>
      </w:r>
      <w:proofErr w:type="spellStart"/>
      <w:r w:rsidRPr="00727430">
        <w:rPr>
          <w:rFonts w:ascii="Times New Roman" w:hAnsi="Times New Roman" w:cs="Times New Roman"/>
          <w:sz w:val="24"/>
          <w:szCs w:val="24"/>
          <w:lang w:val="en-US"/>
        </w:rPr>
        <w:t>Bazeley</w:t>
      </w:r>
      <w:proofErr w:type="spellEnd"/>
      <w:r w:rsidRPr="00727430">
        <w:rPr>
          <w:rFonts w:ascii="Times New Roman" w:hAnsi="Times New Roman" w:cs="Times New Roman"/>
          <w:sz w:val="24"/>
          <w:szCs w:val="24"/>
          <w:lang w:val="en-US"/>
        </w:rPr>
        <w:t xml:space="preserve"> KJ, Barrett DC, Williams PD, </w:t>
      </w:r>
      <w:proofErr w:type="spellStart"/>
      <w:r w:rsidRPr="00727430">
        <w:rPr>
          <w:rFonts w:ascii="Times New Roman" w:hAnsi="Times New Roman" w:cs="Times New Roman"/>
          <w:sz w:val="24"/>
          <w:szCs w:val="24"/>
          <w:lang w:val="en-US"/>
        </w:rPr>
        <w:t>Reyher</w:t>
      </w:r>
      <w:proofErr w:type="spellEnd"/>
      <w:r w:rsidRPr="00727430">
        <w:rPr>
          <w:rFonts w:ascii="Times New Roman" w:hAnsi="Times New Roman" w:cs="Times New Roman"/>
          <w:sz w:val="24"/>
          <w:szCs w:val="24"/>
          <w:lang w:val="en-US"/>
        </w:rPr>
        <w:t xml:space="preserve"> KK. </w:t>
      </w:r>
      <w:proofErr w:type="gramStart"/>
      <w:r w:rsidRPr="00727430">
        <w:rPr>
          <w:rFonts w:ascii="Times New Roman" w:hAnsi="Times New Roman" w:cs="Times New Roman"/>
          <w:sz w:val="24"/>
          <w:szCs w:val="24"/>
          <w:lang w:val="en-US"/>
        </w:rPr>
        <w:t>Measuring the growth rate of UK dairy heifers to improve future productivity.</w:t>
      </w:r>
      <w:proofErr w:type="gramEnd"/>
      <w:r w:rsidRPr="00727430">
        <w:rPr>
          <w:rFonts w:ascii="Times New Roman" w:hAnsi="Times New Roman" w:cs="Times New Roman"/>
          <w:sz w:val="24"/>
          <w:szCs w:val="24"/>
          <w:lang w:val="en-US"/>
        </w:rPr>
        <w:t xml:space="preserve"> Vet J 2016; 212: 9-14.</w:t>
      </w:r>
    </w:p>
    <w:p w:rsidR="00727430" w:rsidRPr="00727430" w:rsidRDefault="00727430" w:rsidP="00A97A0A">
      <w:pPr>
        <w:spacing w:line="480" w:lineRule="auto"/>
        <w:ind w:firstLine="284"/>
        <w:rPr>
          <w:rFonts w:ascii="Times New Roman" w:hAnsi="Times New Roman" w:cs="Times New Roman"/>
          <w:sz w:val="24"/>
          <w:szCs w:val="24"/>
          <w:shd w:val="clear" w:color="auto" w:fill="FFFFFF"/>
          <w:lang w:val="en-US"/>
        </w:rPr>
      </w:pPr>
      <w:proofErr w:type="gramStart"/>
      <w:r w:rsidRPr="00727430">
        <w:rPr>
          <w:rFonts w:ascii="Times New Roman" w:hAnsi="Times New Roman" w:cs="Times New Roman"/>
          <w:sz w:val="24"/>
          <w:szCs w:val="24"/>
          <w:lang w:val="en-US"/>
        </w:rPr>
        <w:lastRenderedPageBreak/>
        <w:t xml:space="preserve">34. </w:t>
      </w:r>
      <w:proofErr w:type="spellStart"/>
      <w:r w:rsidRPr="00727430">
        <w:rPr>
          <w:rFonts w:ascii="Times New Roman" w:hAnsi="Times New Roman" w:cs="Times New Roman"/>
          <w:sz w:val="24"/>
          <w:szCs w:val="24"/>
          <w:lang w:val="en-US"/>
        </w:rPr>
        <w:t>Chelikani</w:t>
      </w:r>
      <w:proofErr w:type="spellEnd"/>
      <w:r w:rsidRPr="00727430">
        <w:rPr>
          <w:rFonts w:ascii="Times New Roman" w:hAnsi="Times New Roman" w:cs="Times New Roman"/>
          <w:sz w:val="24"/>
          <w:szCs w:val="24"/>
          <w:lang w:val="en-US"/>
        </w:rPr>
        <w:t xml:space="preserve"> PK, Ambrose JD, Kennelly JJ.</w:t>
      </w:r>
      <w:proofErr w:type="gramEnd"/>
      <w:r w:rsidRPr="00727430">
        <w:rPr>
          <w:rFonts w:ascii="Times New Roman" w:hAnsi="Times New Roman" w:cs="Times New Roman"/>
          <w:sz w:val="24"/>
          <w:szCs w:val="24"/>
          <w:lang w:val="en-US"/>
        </w:rPr>
        <w:t xml:space="preserve"> </w:t>
      </w:r>
      <w:proofErr w:type="gramStart"/>
      <w:r w:rsidRPr="00727430">
        <w:rPr>
          <w:rFonts w:ascii="Times New Roman" w:hAnsi="Times New Roman" w:cs="Times New Roman"/>
          <w:sz w:val="24"/>
          <w:szCs w:val="24"/>
          <w:lang w:val="en-US"/>
        </w:rPr>
        <w:t>Effect of dietary energy and protein density on body composition, attainment of puberty, and ovarian follicular dynamics in dairy heifers.</w:t>
      </w:r>
      <w:proofErr w:type="gramEnd"/>
      <w:r w:rsidRPr="00727430">
        <w:rPr>
          <w:rFonts w:ascii="Times New Roman" w:hAnsi="Times New Roman" w:cs="Times New Roman"/>
          <w:sz w:val="24"/>
          <w:szCs w:val="24"/>
          <w:lang w:val="en-US"/>
        </w:rPr>
        <w:t xml:space="preserve"> </w:t>
      </w:r>
      <w:proofErr w:type="spellStart"/>
      <w:r w:rsidRPr="00727430">
        <w:rPr>
          <w:rFonts w:ascii="Times New Roman" w:hAnsi="Times New Roman" w:cs="Times New Roman"/>
          <w:sz w:val="24"/>
          <w:szCs w:val="24"/>
          <w:lang w:val="en-US"/>
        </w:rPr>
        <w:t>Theriogenology</w:t>
      </w:r>
      <w:proofErr w:type="spellEnd"/>
      <w:r w:rsidRPr="00727430">
        <w:rPr>
          <w:rFonts w:ascii="Times New Roman" w:hAnsi="Times New Roman" w:cs="Times New Roman"/>
          <w:sz w:val="24"/>
          <w:szCs w:val="24"/>
          <w:lang w:val="en-US"/>
        </w:rPr>
        <w:t xml:space="preserve"> 2003; 60: 707–725.</w:t>
      </w:r>
    </w:p>
    <w:p w:rsidR="00727430" w:rsidRPr="00727430" w:rsidRDefault="00727430" w:rsidP="00A97A0A">
      <w:pPr>
        <w:spacing w:line="480" w:lineRule="auto"/>
        <w:ind w:firstLine="284"/>
        <w:outlineLvl w:val="0"/>
        <w:rPr>
          <w:rFonts w:ascii="Times New Roman" w:eastAsia="Times New Roman" w:hAnsi="Times New Roman" w:cs="Times New Roman"/>
          <w:bCs/>
          <w:kern w:val="36"/>
          <w:sz w:val="24"/>
          <w:szCs w:val="24"/>
          <w:lang w:val="en-US" w:eastAsia="es-MX"/>
        </w:rPr>
      </w:pPr>
      <w:r w:rsidRPr="00727430">
        <w:rPr>
          <w:rFonts w:ascii="Times New Roman" w:eastAsia="Times New Roman" w:hAnsi="Times New Roman" w:cs="Times New Roman"/>
          <w:bCs/>
          <w:kern w:val="36"/>
          <w:sz w:val="24"/>
          <w:szCs w:val="24"/>
          <w:lang w:val="en-US" w:eastAsia="es-MX"/>
        </w:rPr>
        <w:t xml:space="preserve">35. Gardner DS, </w:t>
      </w:r>
      <w:proofErr w:type="spellStart"/>
      <w:r w:rsidRPr="00727430">
        <w:rPr>
          <w:rFonts w:ascii="Times New Roman" w:eastAsia="Times New Roman" w:hAnsi="Times New Roman" w:cs="Times New Roman"/>
          <w:bCs/>
          <w:kern w:val="36"/>
          <w:sz w:val="24"/>
          <w:szCs w:val="24"/>
          <w:lang w:val="en-US" w:eastAsia="es-MX"/>
        </w:rPr>
        <w:t>Ozanne</w:t>
      </w:r>
      <w:proofErr w:type="spellEnd"/>
      <w:r w:rsidRPr="00727430">
        <w:rPr>
          <w:rFonts w:ascii="Times New Roman" w:eastAsia="Times New Roman" w:hAnsi="Times New Roman" w:cs="Times New Roman"/>
          <w:bCs/>
          <w:kern w:val="36"/>
          <w:sz w:val="24"/>
          <w:szCs w:val="24"/>
          <w:lang w:val="en-US" w:eastAsia="es-MX"/>
        </w:rPr>
        <w:t xml:space="preserve"> SE, Sinclair KD. </w:t>
      </w:r>
      <w:proofErr w:type="gramStart"/>
      <w:r w:rsidRPr="00727430">
        <w:rPr>
          <w:rFonts w:ascii="Times New Roman" w:eastAsia="Times New Roman" w:hAnsi="Times New Roman" w:cs="Times New Roman"/>
          <w:bCs/>
          <w:kern w:val="36"/>
          <w:sz w:val="24"/>
          <w:szCs w:val="24"/>
          <w:lang w:val="en-US" w:eastAsia="es-MX"/>
        </w:rPr>
        <w:t>Effect of the early-life nutritional environment on fecundity and fertility of mammals.</w:t>
      </w:r>
      <w:proofErr w:type="gramEnd"/>
      <w:r w:rsidRPr="00727430">
        <w:rPr>
          <w:rFonts w:ascii="Times New Roman" w:eastAsia="Times New Roman" w:hAnsi="Times New Roman" w:cs="Times New Roman"/>
          <w:bCs/>
          <w:kern w:val="36"/>
          <w:sz w:val="24"/>
          <w:szCs w:val="24"/>
          <w:lang w:val="en-US" w:eastAsia="es-MX"/>
        </w:rPr>
        <w:t xml:space="preserve"> Phil Trans R </w:t>
      </w:r>
      <w:proofErr w:type="spellStart"/>
      <w:r w:rsidRPr="00727430">
        <w:rPr>
          <w:rFonts w:ascii="Times New Roman" w:eastAsia="Times New Roman" w:hAnsi="Times New Roman" w:cs="Times New Roman"/>
          <w:bCs/>
          <w:kern w:val="36"/>
          <w:sz w:val="24"/>
          <w:szCs w:val="24"/>
          <w:lang w:val="en-US" w:eastAsia="es-MX"/>
        </w:rPr>
        <w:t>Soc</w:t>
      </w:r>
      <w:proofErr w:type="spellEnd"/>
      <w:r w:rsidRPr="00727430">
        <w:rPr>
          <w:rFonts w:ascii="Times New Roman" w:eastAsia="Times New Roman" w:hAnsi="Times New Roman" w:cs="Times New Roman"/>
          <w:bCs/>
          <w:kern w:val="36"/>
          <w:sz w:val="24"/>
          <w:szCs w:val="24"/>
          <w:lang w:val="en-US" w:eastAsia="es-MX"/>
        </w:rPr>
        <w:t xml:space="preserve"> B 2009; 364: 3419–3427.</w:t>
      </w:r>
    </w:p>
    <w:p w:rsidR="005533A7" w:rsidRPr="008F15A9" w:rsidRDefault="007A58EC">
      <w:pPr>
        <w:rPr>
          <w:lang w:val="en-US"/>
        </w:rPr>
      </w:pPr>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Default="005D7AA7">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Default="00523240">
      <w:pPr>
        <w:rPr>
          <w:lang w:val="en-US"/>
        </w:rPr>
      </w:pPr>
    </w:p>
    <w:p w:rsidR="00523240" w:rsidRPr="008F15A9" w:rsidRDefault="00523240">
      <w:pPr>
        <w:rPr>
          <w:lang w:val="en-US"/>
        </w:rPr>
      </w:pPr>
      <w:bookmarkStart w:id="0" w:name="_GoBack"/>
      <w:bookmarkEnd w:id="0"/>
    </w:p>
    <w:p w:rsidR="005D7AA7" w:rsidRPr="008F15A9" w:rsidRDefault="005D7AA7">
      <w:pPr>
        <w:rPr>
          <w:lang w:val="en-US"/>
        </w:rPr>
      </w:pPr>
    </w:p>
    <w:p w:rsidR="005D7AA7" w:rsidRPr="008F15A9" w:rsidRDefault="005D7AA7">
      <w:pPr>
        <w:rPr>
          <w:lang w:val="en-US"/>
        </w:rPr>
      </w:pPr>
    </w:p>
    <w:p w:rsidR="005D7AA7" w:rsidRPr="008F15A9" w:rsidRDefault="005D7AA7">
      <w:pPr>
        <w:rPr>
          <w:lang w:val="en-US"/>
        </w:rPr>
      </w:pPr>
    </w:p>
    <w:p w:rsidR="005D7AA7" w:rsidRPr="00545C6D" w:rsidRDefault="00B1588D" w:rsidP="005D7AA7">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1:</w:t>
      </w:r>
      <w:r w:rsidR="005D7AA7" w:rsidRPr="00545C6D">
        <w:rPr>
          <w:rFonts w:ascii="Times New Roman" w:hAnsi="Times New Roman" w:cs="Times New Roman"/>
          <w:b/>
          <w:sz w:val="24"/>
          <w:szCs w:val="24"/>
          <w:lang w:val="en-US"/>
        </w:rPr>
        <w:t xml:space="preserve"> </w:t>
      </w:r>
      <w:r w:rsidR="005D7AA7" w:rsidRPr="00545C6D">
        <w:rPr>
          <w:rFonts w:ascii="Times New Roman" w:hAnsi="Times New Roman" w:cs="Times New Roman"/>
          <w:sz w:val="24"/>
          <w:szCs w:val="24"/>
          <w:lang w:val="en-US"/>
        </w:rPr>
        <w:t>Nulliparous Holstein heifer fertility in relation to their birth weight</w:t>
      </w:r>
    </w:p>
    <w:tbl>
      <w:tblPr>
        <w:tblStyle w:val="Tablaconcuadrcula"/>
        <w:tblW w:w="9781" w:type="dxa"/>
        <w:tblInd w:w="-572" w:type="dxa"/>
        <w:tblLook w:val="04A0" w:firstRow="1" w:lastRow="0" w:firstColumn="1" w:lastColumn="0" w:noHBand="0" w:noVBand="1"/>
      </w:tblPr>
      <w:tblGrid>
        <w:gridCol w:w="4102"/>
        <w:gridCol w:w="1766"/>
        <w:gridCol w:w="1766"/>
        <w:gridCol w:w="2147"/>
      </w:tblGrid>
      <w:tr w:rsidR="005D7AA7" w:rsidRPr="00545C6D" w:rsidTr="00155E95">
        <w:tc>
          <w:tcPr>
            <w:tcW w:w="4102" w:type="dxa"/>
            <w:tcBorders>
              <w:left w:val="nil"/>
              <w:bottom w:val="single" w:sz="4" w:space="0" w:color="auto"/>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Item</w:t>
            </w:r>
          </w:p>
        </w:tc>
        <w:tc>
          <w:tcPr>
            <w:tcW w:w="5679" w:type="dxa"/>
            <w:gridSpan w:val="3"/>
            <w:tcBorders>
              <w:left w:val="nil"/>
              <w:bottom w:val="single" w:sz="4" w:space="0" w:color="auto"/>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Birth weight (kg)</w:t>
            </w:r>
          </w:p>
        </w:tc>
      </w:tr>
      <w:tr w:rsidR="005D7AA7" w:rsidRPr="00545C6D" w:rsidTr="00155E95">
        <w:tc>
          <w:tcPr>
            <w:tcW w:w="4102" w:type="dxa"/>
            <w:tcBorders>
              <w:top w:val="single" w:sz="4" w:space="0" w:color="auto"/>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p>
        </w:tc>
        <w:tc>
          <w:tcPr>
            <w:tcW w:w="1766"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&lt;36 (n=233)</w:t>
            </w:r>
          </w:p>
        </w:tc>
        <w:tc>
          <w:tcPr>
            <w:tcW w:w="1766"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lang w:val="en-US"/>
              </w:rPr>
              <w:t>36-</w:t>
            </w:r>
            <w:r w:rsidRPr="00545C6D">
              <w:rPr>
                <w:rFonts w:ascii="Times New Roman" w:hAnsi="Times New Roman" w:cs="Times New Roman"/>
                <w:sz w:val="24"/>
                <w:szCs w:val="24"/>
              </w:rPr>
              <w:t>39 (n= 1</w:t>
            </w:r>
            <w:r>
              <w:rPr>
                <w:rFonts w:ascii="Times New Roman" w:hAnsi="Times New Roman" w:cs="Times New Roman"/>
                <w:sz w:val="24"/>
                <w:szCs w:val="24"/>
              </w:rPr>
              <w:t>9</w:t>
            </w:r>
            <w:r w:rsidRPr="00545C6D">
              <w:rPr>
                <w:rFonts w:ascii="Times New Roman" w:hAnsi="Times New Roman" w:cs="Times New Roman"/>
                <w:sz w:val="24"/>
                <w:szCs w:val="24"/>
              </w:rPr>
              <w:t>7)</w:t>
            </w:r>
          </w:p>
        </w:tc>
        <w:tc>
          <w:tcPr>
            <w:tcW w:w="2147"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&gt;39 (n=337)</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Age at first breeding (days)</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400 ± 36</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400 ± 41</w:t>
            </w:r>
            <w:r w:rsidRPr="00545C6D">
              <w:rPr>
                <w:rFonts w:ascii="Times New Roman" w:hAnsi="Times New Roman" w:cs="Times New Roman"/>
                <w:sz w:val="24"/>
                <w:szCs w:val="24"/>
                <w:vertAlign w:val="superscript"/>
              </w:rPr>
              <w:t>a</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390 ± 26</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proofErr w:type="spellStart"/>
            <w:r w:rsidRPr="00545C6D">
              <w:rPr>
                <w:rFonts w:ascii="Times New Roman" w:hAnsi="Times New Roman" w:cs="Times New Roman"/>
                <w:sz w:val="24"/>
                <w:szCs w:val="24"/>
              </w:rPr>
              <w:t>Age</w:t>
            </w:r>
            <w:proofErr w:type="spellEnd"/>
            <w:r w:rsidRPr="00545C6D">
              <w:rPr>
                <w:rFonts w:ascii="Times New Roman" w:hAnsi="Times New Roman" w:cs="Times New Roman"/>
                <w:sz w:val="24"/>
                <w:szCs w:val="24"/>
              </w:rPr>
              <w:t xml:space="preserve"> at </w:t>
            </w:r>
            <w:proofErr w:type="spellStart"/>
            <w:r w:rsidRPr="00545C6D">
              <w:rPr>
                <w:rFonts w:ascii="Times New Roman" w:hAnsi="Times New Roman" w:cs="Times New Roman"/>
                <w:sz w:val="24"/>
                <w:szCs w:val="24"/>
              </w:rPr>
              <w:t>conception</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days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434 ± 46</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424 ± 42</w:t>
            </w:r>
            <w:r w:rsidRPr="00545C6D">
              <w:rPr>
                <w:rFonts w:ascii="Times New Roman" w:hAnsi="Times New Roman" w:cs="Times New Roman"/>
                <w:sz w:val="24"/>
                <w:szCs w:val="24"/>
                <w:vertAlign w:val="superscript"/>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419 ± 36</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proofErr w:type="spellStart"/>
            <w:r w:rsidRPr="00545C6D">
              <w:rPr>
                <w:rFonts w:ascii="Times New Roman" w:hAnsi="Times New Roman" w:cs="Times New Roman"/>
                <w:sz w:val="24"/>
                <w:szCs w:val="24"/>
              </w:rPr>
              <w:t>Age</w:t>
            </w:r>
            <w:proofErr w:type="spellEnd"/>
            <w:r w:rsidRPr="00545C6D">
              <w:rPr>
                <w:rFonts w:ascii="Times New Roman" w:hAnsi="Times New Roman" w:cs="Times New Roman"/>
                <w:sz w:val="24"/>
                <w:szCs w:val="24"/>
              </w:rPr>
              <w:t xml:space="preserve"> at </w:t>
            </w:r>
            <w:proofErr w:type="spellStart"/>
            <w:r w:rsidRPr="00545C6D">
              <w:rPr>
                <w:rFonts w:ascii="Times New Roman" w:hAnsi="Times New Roman" w:cs="Times New Roman"/>
                <w:sz w:val="24"/>
                <w:szCs w:val="24"/>
              </w:rPr>
              <w:t>calving</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months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23.9 ± 1.6</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23.5 ± 1.4</w:t>
            </w:r>
            <w:r w:rsidRPr="00545C6D">
              <w:rPr>
                <w:rFonts w:ascii="Times New Roman" w:hAnsi="Times New Roman" w:cs="Times New Roman"/>
                <w:sz w:val="24"/>
                <w:szCs w:val="24"/>
                <w:vertAlign w:val="superscript"/>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23.3 ± 1.2</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proofErr w:type="spellStart"/>
            <w:r w:rsidRPr="00545C6D">
              <w:rPr>
                <w:rFonts w:ascii="Times New Roman" w:hAnsi="Times New Roman" w:cs="Times New Roman"/>
                <w:sz w:val="24"/>
                <w:szCs w:val="24"/>
              </w:rPr>
              <w:t>Services</w:t>
            </w:r>
            <w:proofErr w:type="spellEnd"/>
            <w:r w:rsidRPr="00545C6D">
              <w:rPr>
                <w:rFonts w:ascii="Times New Roman" w:hAnsi="Times New Roman" w:cs="Times New Roman"/>
                <w:sz w:val="24"/>
                <w:szCs w:val="24"/>
              </w:rPr>
              <w:t>/</w:t>
            </w:r>
            <w:proofErr w:type="spellStart"/>
            <w:r w:rsidRPr="00545C6D">
              <w:rPr>
                <w:rFonts w:ascii="Times New Roman" w:hAnsi="Times New Roman" w:cs="Times New Roman"/>
                <w:sz w:val="24"/>
                <w:szCs w:val="24"/>
              </w:rPr>
              <w:t>pregnancy</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pregnant</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heifers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2.42 ± 1.39</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2.13 ± 1.38</w:t>
            </w:r>
            <w:r w:rsidRPr="00545C6D">
              <w:rPr>
                <w:rFonts w:ascii="Times New Roman" w:hAnsi="Times New Roman" w:cs="Times New Roman"/>
                <w:sz w:val="24"/>
                <w:szCs w:val="24"/>
                <w:vertAlign w:val="superscript"/>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2.05 ± 1.34</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First-service conception rate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27.9 (65/233)</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36.3 (57/157)</w:t>
            </w:r>
            <w:r w:rsidRPr="00545C6D">
              <w:rPr>
                <w:rFonts w:ascii="Times New Roman" w:hAnsi="Times New Roman" w:cs="Times New Roman"/>
                <w:sz w:val="24"/>
                <w:szCs w:val="24"/>
                <w:vertAlign w:val="superscript"/>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40.3 (152/377)</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All-service conception rate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90.1 (210/233)</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94.9 (149/157)</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92.6 (349/377)</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Abortion rate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2.4 (5/210)</w:t>
            </w:r>
            <w:r w:rsidRPr="00545C6D">
              <w:rPr>
                <w:rFonts w:ascii="Times New Roman" w:hAnsi="Times New Roman" w:cs="Times New Roman"/>
                <w:sz w:val="24"/>
                <w:szCs w:val="24"/>
                <w:vertAlign w:val="superscript"/>
                <w:lang w:val="en-US"/>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6.7 (10/149)</w:t>
            </w:r>
            <w:r w:rsidRPr="00545C6D">
              <w:rPr>
                <w:rFonts w:ascii="Times New Roman" w:hAnsi="Times New Roman" w:cs="Times New Roman"/>
                <w:sz w:val="24"/>
                <w:szCs w:val="24"/>
                <w:vertAlign w:val="superscript"/>
                <w:lang w:val="en-US"/>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2.9 (10/349)</w:t>
            </w:r>
            <w:r w:rsidRPr="00545C6D">
              <w:rPr>
                <w:rFonts w:ascii="Times New Roman" w:hAnsi="Times New Roman" w:cs="Times New Roman"/>
                <w:sz w:val="24"/>
                <w:szCs w:val="24"/>
                <w:vertAlign w:val="superscript"/>
                <w:lang w:val="en-US"/>
              </w:rPr>
              <w:t>a</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Failure to conceive with 5 services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9.9 (23/233)</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5.1 (8/157)</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7.4 (28/377)</w:t>
            </w:r>
          </w:p>
        </w:tc>
      </w:tr>
      <w:tr w:rsidR="005D7AA7" w:rsidRPr="00545C6D" w:rsidTr="00155E95">
        <w:tc>
          <w:tcPr>
            <w:tcW w:w="4102" w:type="dxa"/>
            <w:tcBorders>
              <w:top w:val="nil"/>
              <w:left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Calving rate (%)</w:t>
            </w:r>
          </w:p>
        </w:tc>
        <w:tc>
          <w:tcPr>
            <w:tcW w:w="1766"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88.0 (205/233)</w:t>
            </w:r>
          </w:p>
        </w:tc>
        <w:tc>
          <w:tcPr>
            <w:tcW w:w="1766"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88.9 (139/157)</w:t>
            </w:r>
          </w:p>
        </w:tc>
        <w:tc>
          <w:tcPr>
            <w:tcW w:w="2147"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89.9 (339/377)</w:t>
            </w:r>
          </w:p>
        </w:tc>
      </w:tr>
    </w:tbl>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roofErr w:type="spellStart"/>
      <w:proofErr w:type="gramStart"/>
      <w:r w:rsidRPr="00545C6D">
        <w:rPr>
          <w:rFonts w:ascii="Times New Roman" w:hAnsi="Times New Roman" w:cs="Times New Roman"/>
          <w:bCs/>
          <w:sz w:val="24"/>
          <w:szCs w:val="24"/>
          <w:shd w:val="clear" w:color="auto" w:fill="FFFFFF"/>
          <w:vertAlign w:val="superscript"/>
          <w:lang w:val="en-US"/>
        </w:rPr>
        <w:t>a,</w:t>
      </w:r>
      <w:proofErr w:type="gramEnd"/>
      <w:r w:rsidRPr="00545C6D">
        <w:rPr>
          <w:rFonts w:ascii="Times New Roman" w:hAnsi="Times New Roman" w:cs="Times New Roman"/>
          <w:bCs/>
          <w:sz w:val="24"/>
          <w:szCs w:val="24"/>
          <w:shd w:val="clear" w:color="auto" w:fill="FFFFFF"/>
          <w:vertAlign w:val="superscript"/>
          <w:lang w:val="en-US"/>
        </w:rPr>
        <w:t>b</w:t>
      </w:r>
      <w:r w:rsidRPr="00545C6D">
        <w:rPr>
          <w:rFonts w:ascii="Times New Roman" w:hAnsi="Times New Roman" w:cs="Times New Roman"/>
          <w:bCs/>
          <w:sz w:val="24"/>
          <w:szCs w:val="24"/>
          <w:shd w:val="clear" w:color="auto" w:fill="FFFFFF"/>
          <w:lang w:val="en-US"/>
        </w:rPr>
        <w:t>Values</w:t>
      </w:r>
      <w:proofErr w:type="spellEnd"/>
      <w:r w:rsidRPr="00545C6D">
        <w:rPr>
          <w:rFonts w:ascii="Times New Roman" w:hAnsi="Times New Roman" w:cs="Times New Roman"/>
          <w:bCs/>
          <w:sz w:val="24"/>
          <w:szCs w:val="24"/>
          <w:shd w:val="clear" w:color="auto" w:fill="FFFFFF"/>
          <w:lang w:val="en-US"/>
        </w:rPr>
        <w:t xml:space="preserve"> followed by the same superscript do not differ (</w:t>
      </w:r>
      <w:r w:rsidR="00B1588D">
        <w:rPr>
          <w:rFonts w:ascii="Times New Roman" w:hAnsi="Times New Roman" w:cs="Times New Roman"/>
          <w:bCs/>
          <w:sz w:val="24"/>
          <w:szCs w:val="24"/>
          <w:shd w:val="clear" w:color="auto" w:fill="FFFFFF"/>
          <w:lang w:val="en-US"/>
        </w:rPr>
        <w:t>p</w:t>
      </w:r>
      <w:r w:rsidRPr="00545C6D">
        <w:rPr>
          <w:rFonts w:ascii="Times New Roman" w:hAnsi="Times New Roman" w:cs="Times New Roman"/>
          <w:bCs/>
          <w:sz w:val="24"/>
          <w:szCs w:val="24"/>
          <w:shd w:val="clear" w:color="auto" w:fill="FFFFFF"/>
          <w:lang w:val="en-US"/>
        </w:rPr>
        <w:t>&lt;0.01)</w:t>
      </w:r>
      <w:r>
        <w:rPr>
          <w:rFonts w:ascii="Times New Roman" w:hAnsi="Times New Roman" w:cs="Times New Roman"/>
          <w:bCs/>
          <w:sz w:val="24"/>
          <w:szCs w:val="24"/>
          <w:shd w:val="clear" w:color="auto" w:fill="FFFFFF"/>
          <w:lang w:val="en-US"/>
        </w:rPr>
        <w:t>.</w:t>
      </w: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B1588D" w:rsidP="005D7AA7">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2:</w:t>
      </w:r>
      <w:r w:rsidR="005D7AA7" w:rsidRPr="00545C6D">
        <w:rPr>
          <w:rFonts w:ascii="Times New Roman" w:hAnsi="Times New Roman" w:cs="Times New Roman"/>
          <w:b/>
          <w:sz w:val="24"/>
          <w:szCs w:val="24"/>
          <w:lang w:val="en-US"/>
        </w:rPr>
        <w:t xml:space="preserve"> </w:t>
      </w:r>
      <w:r w:rsidR="005D7AA7" w:rsidRPr="00545C6D">
        <w:rPr>
          <w:rFonts w:ascii="Times New Roman" w:hAnsi="Times New Roman" w:cs="Times New Roman"/>
          <w:sz w:val="24"/>
          <w:szCs w:val="24"/>
          <w:lang w:val="en-US"/>
        </w:rPr>
        <w:t>Nulliparous Holstein heifer fertility in relation to their weaning weight</w:t>
      </w:r>
    </w:p>
    <w:tbl>
      <w:tblPr>
        <w:tblStyle w:val="Tablaconcuadrcula"/>
        <w:tblW w:w="9781" w:type="dxa"/>
        <w:tblInd w:w="-572" w:type="dxa"/>
        <w:tblLook w:val="04A0" w:firstRow="1" w:lastRow="0" w:firstColumn="1" w:lastColumn="0" w:noHBand="0" w:noVBand="1"/>
      </w:tblPr>
      <w:tblGrid>
        <w:gridCol w:w="4102"/>
        <w:gridCol w:w="1766"/>
        <w:gridCol w:w="1766"/>
        <w:gridCol w:w="2147"/>
      </w:tblGrid>
      <w:tr w:rsidR="005D7AA7" w:rsidRPr="00545C6D" w:rsidTr="00155E95">
        <w:tc>
          <w:tcPr>
            <w:tcW w:w="4102" w:type="dxa"/>
            <w:tcBorders>
              <w:left w:val="nil"/>
              <w:bottom w:val="single" w:sz="4" w:space="0" w:color="auto"/>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Item</w:t>
            </w:r>
          </w:p>
        </w:tc>
        <w:tc>
          <w:tcPr>
            <w:tcW w:w="5679" w:type="dxa"/>
            <w:gridSpan w:val="3"/>
            <w:tcBorders>
              <w:left w:val="nil"/>
              <w:bottom w:val="single" w:sz="4" w:space="0" w:color="auto"/>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Weaning weight (kg)</w:t>
            </w:r>
          </w:p>
        </w:tc>
      </w:tr>
      <w:tr w:rsidR="005D7AA7" w:rsidRPr="00545C6D" w:rsidTr="00155E95">
        <w:tc>
          <w:tcPr>
            <w:tcW w:w="4102" w:type="dxa"/>
            <w:tcBorders>
              <w:top w:val="single" w:sz="4" w:space="0" w:color="auto"/>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p>
        </w:tc>
        <w:tc>
          <w:tcPr>
            <w:tcW w:w="1766"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&lt;66 (n=282)</w:t>
            </w:r>
          </w:p>
        </w:tc>
        <w:tc>
          <w:tcPr>
            <w:tcW w:w="1766"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65-74 (n= 228)</w:t>
            </w:r>
          </w:p>
        </w:tc>
        <w:tc>
          <w:tcPr>
            <w:tcW w:w="2147"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&gt;74 (n=257)</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Age at first breeding (days)</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399 ± 34</w:t>
            </w:r>
            <w:r w:rsidRPr="00545C6D">
              <w:rPr>
                <w:rFonts w:ascii="Times New Roman" w:hAnsi="Times New Roman" w:cs="Times New Roman"/>
                <w:sz w:val="24"/>
                <w:szCs w:val="24"/>
                <w:vertAlign w:val="superscript"/>
                <w:lang w:val="en-US"/>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395 ± 33</w:t>
            </w:r>
            <w:r w:rsidRPr="00545C6D">
              <w:rPr>
                <w:rFonts w:ascii="Times New Roman" w:hAnsi="Times New Roman" w:cs="Times New Roman"/>
                <w:sz w:val="24"/>
                <w:szCs w:val="24"/>
                <w:vertAlign w:val="superscript"/>
                <w:lang w:val="en-US"/>
              </w:rPr>
              <w:t>ab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391 ± 31</w:t>
            </w:r>
            <w:r w:rsidRPr="00545C6D">
              <w:rPr>
                <w:rFonts w:ascii="Times New Roman" w:hAnsi="Times New Roman" w:cs="Times New Roman"/>
                <w:sz w:val="24"/>
                <w:szCs w:val="24"/>
                <w:vertAlign w:val="superscript"/>
                <w:lang w:val="en-US"/>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r w:rsidRPr="00545C6D">
              <w:rPr>
                <w:rFonts w:ascii="Times New Roman" w:hAnsi="Times New Roman" w:cs="Times New Roman"/>
                <w:sz w:val="24"/>
                <w:szCs w:val="24"/>
                <w:lang w:val="en-US"/>
              </w:rPr>
              <w:t xml:space="preserve">Age </w:t>
            </w:r>
            <w:r w:rsidRPr="00545C6D">
              <w:rPr>
                <w:rFonts w:ascii="Times New Roman" w:hAnsi="Times New Roman" w:cs="Times New Roman"/>
                <w:sz w:val="24"/>
                <w:szCs w:val="24"/>
              </w:rPr>
              <w:t xml:space="preserve">at </w:t>
            </w:r>
            <w:proofErr w:type="spellStart"/>
            <w:r w:rsidRPr="00545C6D">
              <w:rPr>
                <w:rFonts w:ascii="Times New Roman" w:hAnsi="Times New Roman" w:cs="Times New Roman"/>
                <w:sz w:val="24"/>
                <w:szCs w:val="24"/>
              </w:rPr>
              <w:t>conception</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days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428 ± 37</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428 ± 46</w:t>
            </w:r>
            <w:r w:rsidRPr="00545C6D">
              <w:rPr>
                <w:rFonts w:ascii="Times New Roman" w:hAnsi="Times New Roman" w:cs="Times New Roman"/>
                <w:sz w:val="24"/>
                <w:szCs w:val="24"/>
                <w:vertAlign w:val="superscript"/>
              </w:rPr>
              <w:t>a</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418 ± 39</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proofErr w:type="spellStart"/>
            <w:r w:rsidRPr="00545C6D">
              <w:rPr>
                <w:rFonts w:ascii="Times New Roman" w:hAnsi="Times New Roman" w:cs="Times New Roman"/>
                <w:sz w:val="24"/>
                <w:szCs w:val="24"/>
              </w:rPr>
              <w:t>Age</w:t>
            </w:r>
            <w:proofErr w:type="spellEnd"/>
            <w:r w:rsidRPr="00545C6D">
              <w:rPr>
                <w:rFonts w:ascii="Times New Roman" w:hAnsi="Times New Roman" w:cs="Times New Roman"/>
                <w:sz w:val="24"/>
                <w:szCs w:val="24"/>
              </w:rPr>
              <w:t xml:space="preserve"> at </w:t>
            </w:r>
            <w:proofErr w:type="spellStart"/>
            <w:r w:rsidRPr="00545C6D">
              <w:rPr>
                <w:rFonts w:ascii="Times New Roman" w:hAnsi="Times New Roman" w:cs="Times New Roman"/>
                <w:sz w:val="24"/>
                <w:szCs w:val="24"/>
              </w:rPr>
              <w:t>calving</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months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23.7 ± 1.3</w:t>
            </w:r>
            <w:r w:rsidRPr="00545C6D">
              <w:rPr>
                <w:rFonts w:ascii="Times New Roman" w:hAnsi="Times New Roman" w:cs="Times New Roman"/>
                <w:sz w:val="24"/>
                <w:szCs w:val="24"/>
                <w:vertAlign w:val="superscript"/>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23.6 ± 1.6</w:t>
            </w:r>
            <w:r w:rsidRPr="00545C6D">
              <w:rPr>
                <w:rFonts w:ascii="Times New Roman" w:hAnsi="Times New Roman" w:cs="Times New Roman"/>
                <w:sz w:val="24"/>
                <w:szCs w:val="24"/>
                <w:vertAlign w:val="superscript"/>
              </w:rPr>
              <w:t>a</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23.3 ± 1.3</w:t>
            </w:r>
            <w:r w:rsidRPr="00545C6D">
              <w:rPr>
                <w:rFonts w:ascii="Times New Roman" w:hAnsi="Times New Roman" w:cs="Times New Roman"/>
                <w:sz w:val="24"/>
                <w:szCs w:val="24"/>
                <w:vertAlign w:val="superscript"/>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proofErr w:type="spellStart"/>
            <w:r w:rsidRPr="00545C6D">
              <w:rPr>
                <w:rFonts w:ascii="Times New Roman" w:hAnsi="Times New Roman" w:cs="Times New Roman"/>
                <w:sz w:val="24"/>
                <w:szCs w:val="24"/>
              </w:rPr>
              <w:t>Services</w:t>
            </w:r>
            <w:proofErr w:type="spellEnd"/>
            <w:r w:rsidRPr="00545C6D">
              <w:rPr>
                <w:rFonts w:ascii="Times New Roman" w:hAnsi="Times New Roman" w:cs="Times New Roman"/>
                <w:sz w:val="24"/>
                <w:szCs w:val="24"/>
              </w:rPr>
              <w:t>/</w:t>
            </w:r>
            <w:proofErr w:type="spellStart"/>
            <w:r w:rsidRPr="00545C6D">
              <w:rPr>
                <w:rFonts w:ascii="Times New Roman" w:hAnsi="Times New Roman" w:cs="Times New Roman"/>
                <w:sz w:val="24"/>
                <w:szCs w:val="24"/>
              </w:rPr>
              <w:t>pregnancy</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pregnant</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heifers</w:t>
            </w:r>
            <w:proofErr w:type="spellEnd"/>
            <w:r w:rsidRPr="00545C6D">
              <w:rPr>
                <w:rFonts w:ascii="Times New Roman" w:hAnsi="Times New Roman" w:cs="Times New Roman"/>
                <w:sz w:val="24"/>
                <w:szCs w:val="24"/>
              </w:rPr>
              <w:t>)</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2.28 ± 1.28</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2.18 ± 1.37</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2.02 ± 1.30</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First-service conception rate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29.1 (82/282)</w:t>
            </w:r>
            <w:r w:rsidRPr="00545C6D">
              <w:rPr>
                <w:rFonts w:ascii="Times New Roman" w:hAnsi="Times New Roman" w:cs="Times New Roman"/>
                <w:sz w:val="24"/>
                <w:szCs w:val="24"/>
                <w:vertAlign w:val="superscript"/>
                <w:lang w:val="en-US"/>
              </w:rPr>
              <w:t>a</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36.8 (84/228)</w:t>
            </w:r>
            <w:r w:rsidRPr="00545C6D">
              <w:rPr>
                <w:rFonts w:ascii="Times New Roman" w:hAnsi="Times New Roman" w:cs="Times New Roman"/>
                <w:sz w:val="24"/>
                <w:szCs w:val="24"/>
                <w:vertAlign w:val="superscript"/>
                <w:lang w:val="en-US"/>
              </w:rPr>
              <w:t>b</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42.0 (108/257)</w:t>
            </w:r>
            <w:r w:rsidRPr="00545C6D">
              <w:rPr>
                <w:rFonts w:ascii="Times New Roman" w:hAnsi="Times New Roman" w:cs="Times New Roman"/>
                <w:sz w:val="24"/>
                <w:szCs w:val="24"/>
                <w:vertAlign w:val="superscript"/>
                <w:lang w:val="en-US"/>
              </w:rPr>
              <w:t>b</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All-service conception rate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89.7 (253/282)</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93.0 (212/228)</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94.2 (242/257)</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r w:rsidRPr="00545C6D">
              <w:rPr>
                <w:rFonts w:ascii="Times New Roman" w:hAnsi="Times New Roman" w:cs="Times New Roman"/>
                <w:sz w:val="24"/>
                <w:szCs w:val="24"/>
                <w:lang w:val="en-US"/>
              </w:rPr>
              <w:t xml:space="preserve">Abortion </w:t>
            </w:r>
            <w:proofErr w:type="spellStart"/>
            <w:r w:rsidRPr="00545C6D">
              <w:rPr>
                <w:rFonts w:ascii="Times New Roman" w:hAnsi="Times New Roman" w:cs="Times New Roman"/>
                <w:sz w:val="24"/>
                <w:szCs w:val="24"/>
              </w:rPr>
              <w:t>rate</w:t>
            </w:r>
            <w:proofErr w:type="spellEnd"/>
            <w:r w:rsidRPr="00545C6D">
              <w:rPr>
                <w:rFonts w:ascii="Times New Roman" w:hAnsi="Times New Roman" w:cs="Times New Roman"/>
                <w:sz w:val="24"/>
                <w:szCs w:val="24"/>
              </w:rPr>
              <w:t xml:space="preserve">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2.8 (7/253)</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4.7 (10/212)</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3.3 (8/242)</w:t>
            </w:r>
          </w:p>
        </w:tc>
      </w:tr>
      <w:tr w:rsidR="005D7AA7" w:rsidRPr="00545C6D" w:rsidTr="00155E95">
        <w:tc>
          <w:tcPr>
            <w:tcW w:w="4102"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Failure to conceive with 5 services (%)</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9.9 (28/282)</w:t>
            </w:r>
          </w:p>
        </w:tc>
        <w:tc>
          <w:tcPr>
            <w:tcW w:w="176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7.0 (16/228)</w:t>
            </w:r>
          </w:p>
        </w:tc>
        <w:tc>
          <w:tcPr>
            <w:tcW w:w="2147"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5.8 (15/257)</w:t>
            </w:r>
          </w:p>
        </w:tc>
      </w:tr>
      <w:tr w:rsidR="005D7AA7" w:rsidRPr="00545C6D" w:rsidTr="00155E95">
        <w:tc>
          <w:tcPr>
            <w:tcW w:w="4102" w:type="dxa"/>
            <w:tcBorders>
              <w:top w:val="nil"/>
              <w:left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Calving rate (%)</w:t>
            </w:r>
          </w:p>
        </w:tc>
        <w:tc>
          <w:tcPr>
            <w:tcW w:w="1766"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87.6 (247/282)</w:t>
            </w:r>
          </w:p>
        </w:tc>
        <w:tc>
          <w:tcPr>
            <w:tcW w:w="1766"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88.6 (202/228)</w:t>
            </w:r>
          </w:p>
        </w:tc>
        <w:tc>
          <w:tcPr>
            <w:tcW w:w="2147"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91.1 (234/257)</w:t>
            </w:r>
          </w:p>
        </w:tc>
      </w:tr>
    </w:tbl>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roofErr w:type="spellStart"/>
      <w:proofErr w:type="gramStart"/>
      <w:r w:rsidRPr="00545C6D">
        <w:rPr>
          <w:rFonts w:ascii="Times New Roman" w:hAnsi="Times New Roman" w:cs="Times New Roman"/>
          <w:bCs/>
          <w:sz w:val="24"/>
          <w:szCs w:val="24"/>
          <w:shd w:val="clear" w:color="auto" w:fill="FFFFFF"/>
          <w:vertAlign w:val="superscript"/>
          <w:lang w:val="en-US"/>
        </w:rPr>
        <w:t>a,</w:t>
      </w:r>
      <w:proofErr w:type="gramEnd"/>
      <w:r w:rsidRPr="00545C6D">
        <w:rPr>
          <w:rFonts w:ascii="Times New Roman" w:hAnsi="Times New Roman" w:cs="Times New Roman"/>
          <w:bCs/>
          <w:sz w:val="24"/>
          <w:szCs w:val="24"/>
          <w:shd w:val="clear" w:color="auto" w:fill="FFFFFF"/>
          <w:vertAlign w:val="superscript"/>
          <w:lang w:val="en-US"/>
        </w:rPr>
        <w:t>b</w:t>
      </w:r>
      <w:r w:rsidRPr="00545C6D">
        <w:rPr>
          <w:rFonts w:ascii="Times New Roman" w:hAnsi="Times New Roman" w:cs="Times New Roman"/>
          <w:bCs/>
          <w:sz w:val="24"/>
          <w:szCs w:val="24"/>
          <w:shd w:val="clear" w:color="auto" w:fill="FFFFFF"/>
          <w:lang w:val="en-US"/>
        </w:rPr>
        <w:t>Values</w:t>
      </w:r>
      <w:proofErr w:type="spellEnd"/>
      <w:r w:rsidRPr="00545C6D">
        <w:rPr>
          <w:rFonts w:ascii="Times New Roman" w:hAnsi="Times New Roman" w:cs="Times New Roman"/>
          <w:bCs/>
          <w:sz w:val="24"/>
          <w:szCs w:val="24"/>
          <w:shd w:val="clear" w:color="auto" w:fill="FFFFFF"/>
          <w:lang w:val="en-US"/>
        </w:rPr>
        <w:t xml:space="preserve"> followed by the same superscript do not differ (</w:t>
      </w:r>
      <w:r w:rsidR="00B1588D">
        <w:rPr>
          <w:rFonts w:ascii="Times New Roman" w:hAnsi="Times New Roman" w:cs="Times New Roman"/>
          <w:bCs/>
          <w:sz w:val="24"/>
          <w:szCs w:val="24"/>
          <w:shd w:val="clear" w:color="auto" w:fill="FFFFFF"/>
          <w:lang w:val="en-US"/>
        </w:rPr>
        <w:t>p</w:t>
      </w:r>
      <w:r w:rsidRPr="00545C6D">
        <w:rPr>
          <w:rFonts w:ascii="Times New Roman" w:hAnsi="Times New Roman" w:cs="Times New Roman"/>
          <w:bCs/>
          <w:sz w:val="24"/>
          <w:szCs w:val="24"/>
          <w:shd w:val="clear" w:color="auto" w:fill="FFFFFF"/>
          <w:lang w:val="en-US"/>
        </w:rPr>
        <w:t>&lt;0.01)</w:t>
      </w:r>
      <w:r>
        <w:rPr>
          <w:rFonts w:ascii="Times New Roman" w:hAnsi="Times New Roman" w:cs="Times New Roman"/>
          <w:bCs/>
          <w:sz w:val="24"/>
          <w:szCs w:val="24"/>
          <w:shd w:val="clear" w:color="auto" w:fill="FFFFFF"/>
          <w:lang w:val="en-US"/>
        </w:rPr>
        <w:t>.</w:t>
      </w: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5D7AA7" w:rsidP="005D7AA7">
      <w:pPr>
        <w:autoSpaceDE w:val="0"/>
        <w:autoSpaceDN w:val="0"/>
        <w:adjustRightInd w:val="0"/>
        <w:spacing w:line="480" w:lineRule="auto"/>
        <w:rPr>
          <w:rFonts w:ascii="Times New Roman" w:hAnsi="Times New Roman" w:cs="Times New Roman"/>
          <w:bCs/>
          <w:sz w:val="24"/>
          <w:szCs w:val="24"/>
          <w:shd w:val="clear" w:color="auto" w:fill="FFFFFF"/>
          <w:lang w:val="en-US"/>
        </w:rPr>
      </w:pPr>
    </w:p>
    <w:p w:rsidR="005D7AA7" w:rsidRPr="00545C6D" w:rsidRDefault="00B1588D" w:rsidP="005D7AA7">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3:</w:t>
      </w:r>
      <w:r w:rsidR="005D7AA7" w:rsidRPr="00545C6D">
        <w:rPr>
          <w:rFonts w:ascii="Times New Roman" w:hAnsi="Times New Roman" w:cs="Times New Roman"/>
          <w:b/>
          <w:sz w:val="24"/>
          <w:szCs w:val="24"/>
          <w:lang w:val="en-US"/>
        </w:rPr>
        <w:t xml:space="preserve"> </w:t>
      </w:r>
      <w:r w:rsidR="005D7AA7" w:rsidRPr="00545C6D">
        <w:rPr>
          <w:rFonts w:ascii="Times New Roman" w:hAnsi="Times New Roman" w:cs="Times New Roman"/>
          <w:sz w:val="24"/>
          <w:szCs w:val="24"/>
          <w:lang w:val="en-US"/>
        </w:rPr>
        <w:t>Nulliparous Holstein heifer fertility in relation to their avera</w:t>
      </w:r>
      <w:r>
        <w:rPr>
          <w:rFonts w:ascii="Times New Roman" w:hAnsi="Times New Roman" w:cs="Times New Roman"/>
          <w:sz w:val="24"/>
          <w:szCs w:val="24"/>
          <w:lang w:val="en-US"/>
        </w:rPr>
        <w:t xml:space="preserve">ge </w:t>
      </w:r>
      <w:proofErr w:type="spellStart"/>
      <w:r>
        <w:rPr>
          <w:rFonts w:ascii="Times New Roman" w:hAnsi="Times New Roman" w:cs="Times New Roman"/>
          <w:sz w:val="24"/>
          <w:szCs w:val="24"/>
          <w:lang w:val="en-US"/>
        </w:rPr>
        <w:t>preweaning</w:t>
      </w:r>
      <w:proofErr w:type="spellEnd"/>
      <w:r>
        <w:rPr>
          <w:rFonts w:ascii="Times New Roman" w:hAnsi="Times New Roman" w:cs="Times New Roman"/>
          <w:sz w:val="24"/>
          <w:szCs w:val="24"/>
          <w:lang w:val="en-US"/>
        </w:rPr>
        <w:t xml:space="preserve"> daily weight gain</w:t>
      </w:r>
    </w:p>
    <w:tbl>
      <w:tblPr>
        <w:tblStyle w:val="Tablaconcuadrcula"/>
        <w:tblW w:w="9776" w:type="dxa"/>
        <w:tblInd w:w="-567" w:type="dxa"/>
        <w:tblLook w:val="04A0" w:firstRow="1" w:lastRow="0" w:firstColumn="1" w:lastColumn="0" w:noHBand="0" w:noVBand="1"/>
      </w:tblPr>
      <w:tblGrid>
        <w:gridCol w:w="4097"/>
        <w:gridCol w:w="1710"/>
        <w:gridCol w:w="2126"/>
        <w:gridCol w:w="1843"/>
      </w:tblGrid>
      <w:tr w:rsidR="005D7AA7" w:rsidRPr="00545C6D" w:rsidTr="00155E95">
        <w:tc>
          <w:tcPr>
            <w:tcW w:w="4097" w:type="dxa"/>
            <w:tcBorders>
              <w:left w:val="nil"/>
              <w:bottom w:val="single" w:sz="4" w:space="0" w:color="auto"/>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Item</w:t>
            </w:r>
          </w:p>
        </w:tc>
        <w:tc>
          <w:tcPr>
            <w:tcW w:w="5679" w:type="dxa"/>
            <w:gridSpan w:val="3"/>
            <w:tcBorders>
              <w:left w:val="nil"/>
              <w:bottom w:val="single" w:sz="4" w:space="0" w:color="auto"/>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Average daily gain (g)</w:t>
            </w:r>
          </w:p>
        </w:tc>
      </w:tr>
      <w:tr w:rsidR="005D7AA7" w:rsidRPr="00545C6D" w:rsidTr="00155E95">
        <w:tc>
          <w:tcPr>
            <w:tcW w:w="4097" w:type="dxa"/>
            <w:tcBorders>
              <w:top w:val="single" w:sz="4" w:space="0" w:color="auto"/>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p>
        </w:tc>
        <w:tc>
          <w:tcPr>
            <w:tcW w:w="1710"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&lt;430  (n=223)</w:t>
            </w:r>
          </w:p>
        </w:tc>
        <w:tc>
          <w:tcPr>
            <w:tcW w:w="2126"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430 - 520 (n= 222)</w:t>
            </w:r>
          </w:p>
        </w:tc>
        <w:tc>
          <w:tcPr>
            <w:tcW w:w="1843" w:type="dxa"/>
            <w:tcBorders>
              <w:top w:val="single" w:sz="4" w:space="0" w:color="auto"/>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&gt;520 (n=322)</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Age at first breeding (days)</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401 ± 33</w:t>
            </w:r>
            <w:r w:rsidRPr="00545C6D">
              <w:rPr>
                <w:rFonts w:ascii="Times New Roman" w:hAnsi="Times New Roman" w:cs="Times New Roman"/>
                <w:sz w:val="24"/>
                <w:szCs w:val="24"/>
                <w:vertAlign w:val="superscript"/>
                <w:lang w:val="en-US"/>
              </w:rPr>
              <w:t>a</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393 ± 30</w:t>
            </w:r>
            <w:r w:rsidRPr="00545C6D">
              <w:rPr>
                <w:rFonts w:ascii="Times New Roman" w:hAnsi="Times New Roman" w:cs="Times New Roman"/>
                <w:sz w:val="24"/>
                <w:szCs w:val="24"/>
                <w:vertAlign w:val="superscript"/>
                <w:lang w:val="en-US"/>
              </w:rPr>
              <w:t>b</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393 ± 35</w:t>
            </w:r>
            <w:r w:rsidRPr="00545C6D">
              <w:rPr>
                <w:rFonts w:ascii="Times New Roman" w:hAnsi="Times New Roman" w:cs="Times New Roman"/>
                <w:sz w:val="24"/>
                <w:szCs w:val="24"/>
                <w:vertAlign w:val="superscript"/>
                <w:lang w:val="en-US"/>
              </w:rPr>
              <w:t>b</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rPr>
            </w:pPr>
            <w:r w:rsidRPr="00545C6D">
              <w:rPr>
                <w:rFonts w:ascii="Times New Roman" w:hAnsi="Times New Roman" w:cs="Times New Roman"/>
                <w:sz w:val="24"/>
                <w:szCs w:val="24"/>
                <w:lang w:val="en-US"/>
              </w:rPr>
              <w:t xml:space="preserve">Age </w:t>
            </w:r>
            <w:r w:rsidRPr="00545C6D">
              <w:rPr>
                <w:rFonts w:ascii="Times New Roman" w:hAnsi="Times New Roman" w:cs="Times New Roman"/>
                <w:sz w:val="24"/>
                <w:szCs w:val="24"/>
              </w:rPr>
              <w:t xml:space="preserve">at </w:t>
            </w:r>
            <w:proofErr w:type="spellStart"/>
            <w:r w:rsidRPr="00545C6D">
              <w:rPr>
                <w:rFonts w:ascii="Times New Roman" w:hAnsi="Times New Roman" w:cs="Times New Roman"/>
                <w:sz w:val="24"/>
                <w:szCs w:val="24"/>
              </w:rPr>
              <w:t>conception</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days</w:t>
            </w:r>
            <w:proofErr w:type="spellEnd"/>
            <w:r w:rsidRPr="00545C6D">
              <w:rPr>
                <w:rFonts w:ascii="Times New Roman" w:hAnsi="Times New Roman" w:cs="Times New Roman"/>
                <w:sz w:val="24"/>
                <w:szCs w:val="24"/>
              </w:rPr>
              <w:t>)</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427 ± 37</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424 ± 38</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423 ± 45</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proofErr w:type="spellStart"/>
            <w:r w:rsidRPr="00545C6D">
              <w:rPr>
                <w:rFonts w:ascii="Times New Roman" w:hAnsi="Times New Roman" w:cs="Times New Roman"/>
                <w:sz w:val="24"/>
                <w:szCs w:val="24"/>
              </w:rPr>
              <w:t>Age</w:t>
            </w:r>
            <w:proofErr w:type="spellEnd"/>
            <w:r w:rsidRPr="00545C6D">
              <w:rPr>
                <w:rFonts w:ascii="Times New Roman" w:hAnsi="Times New Roman" w:cs="Times New Roman"/>
                <w:sz w:val="24"/>
                <w:szCs w:val="24"/>
              </w:rPr>
              <w:t xml:space="preserve"> at </w:t>
            </w:r>
            <w:proofErr w:type="spellStart"/>
            <w:r w:rsidRPr="00545C6D">
              <w:rPr>
                <w:rFonts w:ascii="Times New Roman" w:hAnsi="Times New Roman" w:cs="Times New Roman"/>
                <w:sz w:val="24"/>
                <w:szCs w:val="24"/>
              </w:rPr>
              <w:t>calving</w:t>
            </w:r>
            <w:proofErr w:type="spellEnd"/>
            <w:r w:rsidRPr="00545C6D">
              <w:rPr>
                <w:rFonts w:ascii="Times New Roman" w:hAnsi="Times New Roman" w:cs="Times New Roman"/>
                <w:sz w:val="24"/>
                <w:szCs w:val="24"/>
              </w:rPr>
              <w:t xml:space="preserve"> (</w:t>
            </w:r>
            <w:proofErr w:type="spellStart"/>
            <w:r w:rsidRPr="00545C6D">
              <w:rPr>
                <w:rFonts w:ascii="Times New Roman" w:hAnsi="Times New Roman" w:cs="Times New Roman"/>
                <w:sz w:val="24"/>
                <w:szCs w:val="24"/>
              </w:rPr>
              <w:t>months</w:t>
            </w:r>
            <w:proofErr w:type="spellEnd"/>
            <w:r w:rsidRPr="00545C6D">
              <w:rPr>
                <w:rFonts w:ascii="Times New Roman" w:hAnsi="Times New Roman" w:cs="Times New Roman"/>
                <w:sz w:val="24"/>
                <w:szCs w:val="24"/>
              </w:rPr>
              <w:t>)</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23.6 ± 1.3</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23.5 ± 1.3</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rPr>
            </w:pPr>
            <w:r w:rsidRPr="00545C6D">
              <w:rPr>
                <w:rFonts w:ascii="Times New Roman" w:hAnsi="Times New Roman" w:cs="Times New Roman"/>
                <w:sz w:val="24"/>
                <w:szCs w:val="24"/>
              </w:rPr>
              <w:t>23.5 ± 1.5</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Services/pregnancy (pregnant heifers)</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2.19 ± 1.22</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2.27 ± 1.44</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2.10 ± 1.30</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First-service conception rate (%)</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31.8 (71/223)</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37.8 (84/222)</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37.0 (119/322)</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All-service conception rate (%)</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89.7 (200/223)</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92.8 (206/222)</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93.5 (301/322)</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Abortion rate</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3.5 (7/200)</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3.4 (7/206)</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3.7 (11/301)</w:t>
            </w:r>
          </w:p>
        </w:tc>
      </w:tr>
      <w:tr w:rsidR="005D7AA7" w:rsidRPr="00545C6D" w:rsidTr="00155E95">
        <w:tc>
          <w:tcPr>
            <w:tcW w:w="4097" w:type="dxa"/>
            <w:tcBorders>
              <w:top w:val="nil"/>
              <w:left w:val="nil"/>
              <w:bottom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Failure to conceive with 5 services</w:t>
            </w:r>
          </w:p>
        </w:tc>
        <w:tc>
          <w:tcPr>
            <w:tcW w:w="1710"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10.3 (23/223)</w:t>
            </w:r>
          </w:p>
        </w:tc>
        <w:tc>
          <w:tcPr>
            <w:tcW w:w="2126"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7.2 (16/222)</w:t>
            </w:r>
          </w:p>
        </w:tc>
        <w:tc>
          <w:tcPr>
            <w:tcW w:w="1843" w:type="dxa"/>
            <w:tcBorders>
              <w:top w:val="nil"/>
              <w:left w:val="nil"/>
              <w:bottom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6.5 (21/322)</w:t>
            </w:r>
          </w:p>
        </w:tc>
      </w:tr>
      <w:tr w:rsidR="005D7AA7" w:rsidRPr="00545C6D" w:rsidTr="00155E95">
        <w:tc>
          <w:tcPr>
            <w:tcW w:w="4097" w:type="dxa"/>
            <w:tcBorders>
              <w:top w:val="nil"/>
              <w:left w:val="nil"/>
              <w:right w:val="nil"/>
            </w:tcBorders>
          </w:tcPr>
          <w:p w:rsidR="005D7AA7" w:rsidRPr="00545C6D" w:rsidRDefault="005D7AA7" w:rsidP="00155E95">
            <w:pPr>
              <w:spacing w:line="480" w:lineRule="auto"/>
              <w:jc w:val="both"/>
              <w:rPr>
                <w:rFonts w:ascii="Times New Roman" w:hAnsi="Times New Roman" w:cs="Times New Roman"/>
                <w:sz w:val="24"/>
                <w:szCs w:val="24"/>
                <w:lang w:val="en-US"/>
              </w:rPr>
            </w:pPr>
            <w:r w:rsidRPr="00545C6D">
              <w:rPr>
                <w:rFonts w:ascii="Times New Roman" w:hAnsi="Times New Roman" w:cs="Times New Roman"/>
                <w:sz w:val="24"/>
                <w:szCs w:val="24"/>
                <w:lang w:val="en-US"/>
              </w:rPr>
              <w:t>Calving rate (%)</w:t>
            </w:r>
          </w:p>
        </w:tc>
        <w:tc>
          <w:tcPr>
            <w:tcW w:w="1710"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86.6 (193/223)</w:t>
            </w:r>
          </w:p>
        </w:tc>
        <w:tc>
          <w:tcPr>
            <w:tcW w:w="2126"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89.6 (199/222)</w:t>
            </w:r>
          </w:p>
        </w:tc>
        <w:tc>
          <w:tcPr>
            <w:tcW w:w="1843" w:type="dxa"/>
            <w:tcBorders>
              <w:top w:val="nil"/>
              <w:left w:val="nil"/>
              <w:right w:val="nil"/>
            </w:tcBorders>
          </w:tcPr>
          <w:p w:rsidR="005D7AA7" w:rsidRPr="00545C6D" w:rsidRDefault="005D7AA7" w:rsidP="00155E95">
            <w:pPr>
              <w:spacing w:line="480" w:lineRule="auto"/>
              <w:jc w:val="center"/>
              <w:rPr>
                <w:rFonts w:ascii="Times New Roman" w:hAnsi="Times New Roman" w:cs="Times New Roman"/>
                <w:sz w:val="24"/>
                <w:szCs w:val="24"/>
                <w:lang w:val="en-US"/>
              </w:rPr>
            </w:pPr>
            <w:r w:rsidRPr="00545C6D">
              <w:rPr>
                <w:rFonts w:ascii="Times New Roman" w:hAnsi="Times New Roman" w:cs="Times New Roman"/>
                <w:sz w:val="24"/>
                <w:szCs w:val="24"/>
                <w:lang w:val="en-US"/>
              </w:rPr>
              <w:t>90.1 (290/322)</w:t>
            </w:r>
          </w:p>
        </w:tc>
      </w:tr>
    </w:tbl>
    <w:p w:rsidR="00B1588D" w:rsidRPr="00B1588D" w:rsidRDefault="00B1588D" w:rsidP="00B1588D">
      <w:pPr>
        <w:rPr>
          <w:lang w:val="en-US"/>
        </w:rPr>
      </w:pPr>
      <w:proofErr w:type="spellStart"/>
      <w:proofErr w:type="gramStart"/>
      <w:r>
        <w:rPr>
          <w:rFonts w:ascii="Times New Roman" w:hAnsi="Times New Roman" w:cs="Times New Roman"/>
          <w:bCs/>
          <w:sz w:val="24"/>
          <w:szCs w:val="24"/>
          <w:shd w:val="clear" w:color="auto" w:fill="FFFFFF"/>
          <w:vertAlign w:val="superscript"/>
          <w:lang w:val="en-US"/>
        </w:rPr>
        <w:t>a</w:t>
      </w:r>
      <w:r w:rsidRPr="00B1588D">
        <w:rPr>
          <w:rFonts w:ascii="Times New Roman" w:hAnsi="Times New Roman" w:cs="Times New Roman"/>
          <w:bCs/>
          <w:sz w:val="24"/>
          <w:szCs w:val="24"/>
          <w:shd w:val="clear" w:color="auto" w:fill="FFFFFF"/>
          <w:vertAlign w:val="superscript"/>
          <w:lang w:val="en-US"/>
        </w:rPr>
        <w:t>,</w:t>
      </w:r>
      <w:proofErr w:type="gramEnd"/>
      <w:r w:rsidRPr="00B1588D">
        <w:rPr>
          <w:rFonts w:ascii="Times New Roman" w:hAnsi="Times New Roman" w:cs="Times New Roman"/>
          <w:bCs/>
          <w:sz w:val="24"/>
          <w:szCs w:val="24"/>
          <w:shd w:val="clear" w:color="auto" w:fill="FFFFFF"/>
          <w:vertAlign w:val="superscript"/>
          <w:lang w:val="en-US"/>
        </w:rPr>
        <w:t>b</w:t>
      </w:r>
      <w:r w:rsidRPr="00B1588D">
        <w:rPr>
          <w:rFonts w:ascii="Times New Roman" w:hAnsi="Times New Roman" w:cs="Times New Roman"/>
          <w:bCs/>
          <w:sz w:val="24"/>
          <w:szCs w:val="24"/>
          <w:shd w:val="clear" w:color="auto" w:fill="FFFFFF"/>
          <w:lang w:val="en-US"/>
        </w:rPr>
        <w:t>Values</w:t>
      </w:r>
      <w:proofErr w:type="spellEnd"/>
      <w:r w:rsidRPr="00B1588D">
        <w:rPr>
          <w:rFonts w:ascii="Times New Roman" w:hAnsi="Times New Roman" w:cs="Times New Roman"/>
          <w:bCs/>
          <w:sz w:val="24"/>
          <w:szCs w:val="24"/>
          <w:shd w:val="clear" w:color="auto" w:fill="FFFFFF"/>
          <w:lang w:val="en-US"/>
        </w:rPr>
        <w:t xml:space="preserve"> followed by the same superscript do not differ (</w:t>
      </w:r>
      <w:r>
        <w:rPr>
          <w:rFonts w:ascii="Times New Roman" w:hAnsi="Times New Roman" w:cs="Times New Roman"/>
          <w:bCs/>
          <w:sz w:val="24"/>
          <w:szCs w:val="24"/>
          <w:shd w:val="clear" w:color="auto" w:fill="FFFFFF"/>
          <w:lang w:val="en-US"/>
        </w:rPr>
        <w:t>p</w:t>
      </w:r>
      <w:r w:rsidRPr="00B1588D">
        <w:rPr>
          <w:rFonts w:ascii="Times New Roman" w:hAnsi="Times New Roman" w:cs="Times New Roman"/>
          <w:bCs/>
          <w:sz w:val="24"/>
          <w:szCs w:val="24"/>
          <w:shd w:val="clear" w:color="auto" w:fill="FFFFFF"/>
          <w:lang w:val="en-US"/>
        </w:rPr>
        <w:t>&lt;0.01).</w:t>
      </w:r>
    </w:p>
    <w:p w:rsidR="005D7AA7" w:rsidRPr="005D7AA7" w:rsidRDefault="005D7AA7" w:rsidP="00B1588D">
      <w:pPr>
        <w:rPr>
          <w:lang w:val="en-US"/>
        </w:rPr>
      </w:pPr>
    </w:p>
    <w:sectPr w:rsidR="005D7AA7" w:rsidRPr="005D7AA7" w:rsidSect="00B22541">
      <w:headerReference w:type="default" r:id="rId12"/>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30" w:rsidRDefault="00727430" w:rsidP="00727430">
      <w:r>
        <w:separator/>
      </w:r>
    </w:p>
  </w:endnote>
  <w:endnote w:type="continuationSeparator" w:id="0">
    <w:p w:rsidR="00727430" w:rsidRDefault="00727430" w:rsidP="0072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30" w:rsidRDefault="00727430" w:rsidP="00727430">
      <w:r>
        <w:separator/>
      </w:r>
    </w:p>
  </w:footnote>
  <w:footnote w:type="continuationSeparator" w:id="0">
    <w:p w:rsidR="00727430" w:rsidRDefault="00727430" w:rsidP="00727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111001"/>
      <w:docPartObj>
        <w:docPartGallery w:val="Page Numbers (Top of Page)"/>
        <w:docPartUnique/>
      </w:docPartObj>
    </w:sdtPr>
    <w:sdtEndPr/>
    <w:sdtContent>
      <w:p w:rsidR="00727430" w:rsidRDefault="00727430">
        <w:pPr>
          <w:pStyle w:val="Encabezado"/>
          <w:jc w:val="right"/>
        </w:pPr>
        <w:r>
          <w:fldChar w:fldCharType="begin"/>
        </w:r>
        <w:r>
          <w:instrText>PAGE   \* MERGEFORMAT</w:instrText>
        </w:r>
        <w:r>
          <w:fldChar w:fldCharType="separate"/>
        </w:r>
        <w:r w:rsidR="007A58EC" w:rsidRPr="007A58EC">
          <w:rPr>
            <w:noProof/>
            <w:lang w:val="es-ES"/>
          </w:rPr>
          <w:t>15</w:t>
        </w:r>
        <w:r>
          <w:fldChar w:fldCharType="end"/>
        </w:r>
      </w:p>
    </w:sdtContent>
  </w:sdt>
  <w:p w:rsidR="00727430" w:rsidRDefault="007274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BD0"/>
    <w:multiLevelType w:val="hybridMultilevel"/>
    <w:tmpl w:val="B4628D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5B322C"/>
    <w:multiLevelType w:val="multilevel"/>
    <w:tmpl w:val="EBD60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56DAD"/>
    <w:multiLevelType w:val="multilevel"/>
    <w:tmpl w:val="842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51CF6"/>
    <w:multiLevelType w:val="hybridMultilevel"/>
    <w:tmpl w:val="97F2C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A70CD4"/>
    <w:multiLevelType w:val="multilevel"/>
    <w:tmpl w:val="91863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CB322C"/>
    <w:multiLevelType w:val="hybridMultilevel"/>
    <w:tmpl w:val="E250B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30"/>
    <w:rsid w:val="000B68C5"/>
    <w:rsid w:val="00164E5D"/>
    <w:rsid w:val="001B0E4D"/>
    <w:rsid w:val="00293016"/>
    <w:rsid w:val="003C433D"/>
    <w:rsid w:val="00434E45"/>
    <w:rsid w:val="00457E05"/>
    <w:rsid w:val="00475261"/>
    <w:rsid w:val="004A4AE2"/>
    <w:rsid w:val="004D6445"/>
    <w:rsid w:val="00523240"/>
    <w:rsid w:val="0054423F"/>
    <w:rsid w:val="00590845"/>
    <w:rsid w:val="00596E6E"/>
    <w:rsid w:val="005A59A8"/>
    <w:rsid w:val="005D7AA7"/>
    <w:rsid w:val="00605A5E"/>
    <w:rsid w:val="006759A9"/>
    <w:rsid w:val="00727430"/>
    <w:rsid w:val="007354D9"/>
    <w:rsid w:val="007A58EC"/>
    <w:rsid w:val="008C3620"/>
    <w:rsid w:val="008F15A9"/>
    <w:rsid w:val="008F3AEB"/>
    <w:rsid w:val="00A97A0A"/>
    <w:rsid w:val="00B1588D"/>
    <w:rsid w:val="00B22541"/>
    <w:rsid w:val="00BB12E8"/>
    <w:rsid w:val="00BC2B5F"/>
    <w:rsid w:val="00C70C9A"/>
    <w:rsid w:val="00CB1867"/>
    <w:rsid w:val="00D706EB"/>
    <w:rsid w:val="00D94499"/>
    <w:rsid w:val="00DA6B14"/>
    <w:rsid w:val="00DC036C"/>
    <w:rsid w:val="00DE3C8D"/>
    <w:rsid w:val="00E2112E"/>
    <w:rsid w:val="00E36D29"/>
    <w:rsid w:val="00E86233"/>
    <w:rsid w:val="00EA7B7D"/>
    <w:rsid w:val="00ED18AB"/>
    <w:rsid w:val="00F04A21"/>
    <w:rsid w:val="00F35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7430"/>
    <w:pPr>
      <w:spacing w:before="100" w:beforeAutospacing="1" w:after="100" w:afterAutospacing="1"/>
      <w:jc w:val="left"/>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430"/>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727430"/>
  </w:style>
  <w:style w:type="character" w:styleId="Hipervnculo">
    <w:name w:val="Hyperlink"/>
    <w:basedOn w:val="Fuentedeprrafopredeter"/>
    <w:uiPriority w:val="99"/>
    <w:unhideWhenUsed/>
    <w:rsid w:val="00727430"/>
    <w:rPr>
      <w:color w:val="0563C1" w:themeColor="hyperlink"/>
      <w:u w:val="single"/>
    </w:rPr>
  </w:style>
  <w:style w:type="table" w:styleId="Tablaconcuadrcula">
    <w:name w:val="Table Grid"/>
    <w:basedOn w:val="Tablanormal"/>
    <w:uiPriority w:val="39"/>
    <w:rsid w:val="0072743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27430"/>
    <w:rPr>
      <w:i/>
      <w:iCs/>
    </w:rPr>
  </w:style>
  <w:style w:type="paragraph" w:styleId="Prrafodelista">
    <w:name w:val="List Paragraph"/>
    <w:basedOn w:val="Normal"/>
    <w:uiPriority w:val="34"/>
    <w:qFormat/>
    <w:rsid w:val="00727430"/>
    <w:pPr>
      <w:ind w:left="720"/>
      <w:contextualSpacing/>
    </w:pPr>
  </w:style>
  <w:style w:type="character" w:styleId="Nmerodelnea">
    <w:name w:val="line number"/>
    <w:basedOn w:val="Fuentedeprrafopredeter"/>
    <w:uiPriority w:val="99"/>
    <w:semiHidden/>
    <w:unhideWhenUsed/>
    <w:rsid w:val="00727430"/>
  </w:style>
  <w:style w:type="paragraph" w:styleId="Encabezado">
    <w:name w:val="header"/>
    <w:basedOn w:val="Normal"/>
    <w:link w:val="EncabezadoCar"/>
    <w:uiPriority w:val="99"/>
    <w:unhideWhenUsed/>
    <w:rsid w:val="00727430"/>
    <w:pPr>
      <w:tabs>
        <w:tab w:val="center" w:pos="4419"/>
        <w:tab w:val="right" w:pos="8838"/>
      </w:tabs>
    </w:pPr>
  </w:style>
  <w:style w:type="character" w:customStyle="1" w:styleId="EncabezadoCar">
    <w:name w:val="Encabezado Car"/>
    <w:basedOn w:val="Fuentedeprrafopredeter"/>
    <w:link w:val="Encabezado"/>
    <w:uiPriority w:val="99"/>
    <w:rsid w:val="00727430"/>
  </w:style>
  <w:style w:type="paragraph" w:styleId="Piedepgina">
    <w:name w:val="footer"/>
    <w:basedOn w:val="Normal"/>
    <w:link w:val="PiedepginaCar"/>
    <w:uiPriority w:val="99"/>
    <w:unhideWhenUsed/>
    <w:rsid w:val="00727430"/>
    <w:pPr>
      <w:tabs>
        <w:tab w:val="center" w:pos="4419"/>
        <w:tab w:val="right" w:pos="8838"/>
      </w:tabs>
    </w:pPr>
  </w:style>
  <w:style w:type="character" w:customStyle="1" w:styleId="PiedepginaCar">
    <w:name w:val="Pie de página Car"/>
    <w:basedOn w:val="Fuentedeprrafopredeter"/>
    <w:link w:val="Piedepgina"/>
    <w:uiPriority w:val="99"/>
    <w:rsid w:val="00727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7430"/>
    <w:pPr>
      <w:spacing w:before="100" w:beforeAutospacing="1" w:after="100" w:afterAutospacing="1"/>
      <w:jc w:val="left"/>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430"/>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727430"/>
  </w:style>
  <w:style w:type="character" w:styleId="Hipervnculo">
    <w:name w:val="Hyperlink"/>
    <w:basedOn w:val="Fuentedeprrafopredeter"/>
    <w:uiPriority w:val="99"/>
    <w:unhideWhenUsed/>
    <w:rsid w:val="00727430"/>
    <w:rPr>
      <w:color w:val="0563C1" w:themeColor="hyperlink"/>
      <w:u w:val="single"/>
    </w:rPr>
  </w:style>
  <w:style w:type="table" w:styleId="Tablaconcuadrcula">
    <w:name w:val="Table Grid"/>
    <w:basedOn w:val="Tablanormal"/>
    <w:uiPriority w:val="39"/>
    <w:rsid w:val="0072743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27430"/>
    <w:rPr>
      <w:i/>
      <w:iCs/>
    </w:rPr>
  </w:style>
  <w:style w:type="paragraph" w:styleId="Prrafodelista">
    <w:name w:val="List Paragraph"/>
    <w:basedOn w:val="Normal"/>
    <w:uiPriority w:val="34"/>
    <w:qFormat/>
    <w:rsid w:val="00727430"/>
    <w:pPr>
      <w:ind w:left="720"/>
      <w:contextualSpacing/>
    </w:pPr>
  </w:style>
  <w:style w:type="character" w:styleId="Nmerodelnea">
    <w:name w:val="line number"/>
    <w:basedOn w:val="Fuentedeprrafopredeter"/>
    <w:uiPriority w:val="99"/>
    <w:semiHidden/>
    <w:unhideWhenUsed/>
    <w:rsid w:val="00727430"/>
  </w:style>
  <w:style w:type="paragraph" w:styleId="Encabezado">
    <w:name w:val="header"/>
    <w:basedOn w:val="Normal"/>
    <w:link w:val="EncabezadoCar"/>
    <w:uiPriority w:val="99"/>
    <w:unhideWhenUsed/>
    <w:rsid w:val="00727430"/>
    <w:pPr>
      <w:tabs>
        <w:tab w:val="center" w:pos="4419"/>
        <w:tab w:val="right" w:pos="8838"/>
      </w:tabs>
    </w:pPr>
  </w:style>
  <w:style w:type="character" w:customStyle="1" w:styleId="EncabezadoCar">
    <w:name w:val="Encabezado Car"/>
    <w:basedOn w:val="Fuentedeprrafopredeter"/>
    <w:link w:val="Encabezado"/>
    <w:uiPriority w:val="99"/>
    <w:rsid w:val="00727430"/>
  </w:style>
  <w:style w:type="paragraph" w:styleId="Piedepgina">
    <w:name w:val="footer"/>
    <w:basedOn w:val="Normal"/>
    <w:link w:val="PiedepginaCar"/>
    <w:uiPriority w:val="99"/>
    <w:unhideWhenUsed/>
    <w:rsid w:val="00727430"/>
    <w:pPr>
      <w:tabs>
        <w:tab w:val="center" w:pos="4419"/>
        <w:tab w:val="right" w:pos="8838"/>
      </w:tabs>
    </w:pPr>
  </w:style>
  <w:style w:type="character" w:customStyle="1" w:styleId="PiedepginaCar">
    <w:name w:val="Pie de página Car"/>
    <w:basedOn w:val="Fuentedeprrafopredeter"/>
    <w:link w:val="Piedepgina"/>
    <w:uiPriority w:val="99"/>
    <w:rsid w:val="0072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4486</Words>
  <Characters>24673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MELLADO</dc:creator>
  <cp:lastModifiedBy>MELLADO</cp:lastModifiedBy>
  <cp:revision>3</cp:revision>
  <dcterms:created xsi:type="dcterms:W3CDTF">2017-09-12T23:06:00Z</dcterms:created>
  <dcterms:modified xsi:type="dcterms:W3CDTF">2017-09-12T23:07:00Z</dcterms:modified>
</cp:coreProperties>
</file>